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pPr w:leftFromText="180" w:rightFromText="180" w:vertAnchor="page" w:horzAnchor="page" w:tblpX="3260" w:tblpY="124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5"/>
        <w:gridCol w:w="26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72" w:hRule="atLeast"/>
        </w:trPr>
        <w:tc>
          <w:tcPr>
            <w:tcW w:w="3145" w:type="dxa"/>
            <w:noWrap w:val="0"/>
            <w:vAlign w:val="top"/>
          </w:tcPr>
          <w:p>
            <w:pPr>
              <w:pStyle w:val="18"/>
              <w:spacing w:before="100" w:line="266" w:lineRule="auto"/>
              <w:ind w:right="574"/>
              <w:jc w:val="center"/>
              <w:rPr>
                <w:sz w:val="22"/>
              </w:rPr>
            </w:pPr>
            <w:r>
              <w:rPr>
                <w:w w:val="85"/>
                <w:sz w:val="28"/>
              </w:rPr>
              <w:t>I</w:t>
            </w:r>
            <w:r>
              <w:rPr>
                <w:w w:val="85"/>
                <w:sz w:val="22"/>
              </w:rPr>
              <w:t>STITUTO</w:t>
            </w:r>
            <w:r>
              <w:rPr>
                <w:spacing w:val="-2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DI</w:t>
            </w:r>
            <w:r>
              <w:rPr>
                <w:spacing w:val="-2"/>
                <w:w w:val="85"/>
                <w:sz w:val="22"/>
              </w:rPr>
              <w:t xml:space="preserve"> </w:t>
            </w:r>
            <w:r>
              <w:rPr>
                <w:w w:val="85"/>
                <w:sz w:val="28"/>
              </w:rPr>
              <w:t>I</w:t>
            </w:r>
            <w:r>
              <w:rPr>
                <w:w w:val="85"/>
                <w:sz w:val="22"/>
              </w:rPr>
              <w:t xml:space="preserve">STRUZIONE </w:t>
            </w:r>
            <w:r>
              <w:rPr>
                <w:w w:val="90"/>
                <w:sz w:val="28"/>
              </w:rPr>
              <w:t>S</w:t>
            </w:r>
            <w:r>
              <w:rPr>
                <w:w w:val="90"/>
                <w:sz w:val="22"/>
              </w:rPr>
              <w:t xml:space="preserve">UPERIORE </w:t>
            </w:r>
            <w:r>
              <w:rPr>
                <w:w w:val="90"/>
                <w:sz w:val="28"/>
              </w:rPr>
              <w:t>S</w:t>
            </w:r>
            <w:r>
              <w:rPr>
                <w:w w:val="90"/>
                <w:sz w:val="22"/>
              </w:rPr>
              <w:t xml:space="preserve">TATALE </w:t>
            </w:r>
            <w:r>
              <w:rPr>
                <w:w w:val="95"/>
                <w:sz w:val="28"/>
              </w:rPr>
              <w:t>D</w:t>
            </w:r>
            <w:r>
              <w:rPr>
                <w:w w:val="95"/>
                <w:sz w:val="22"/>
              </w:rPr>
              <w:t xml:space="preserve">ES </w:t>
            </w:r>
            <w:r>
              <w:rPr>
                <w:w w:val="95"/>
                <w:sz w:val="28"/>
              </w:rPr>
              <w:t>A</w:t>
            </w:r>
            <w:r>
              <w:rPr>
                <w:w w:val="95"/>
                <w:sz w:val="22"/>
              </w:rPr>
              <w:t>MBROIS</w:t>
            </w:r>
          </w:p>
        </w:tc>
        <w:tc>
          <w:tcPr>
            <w:tcW w:w="2674" w:type="dxa"/>
            <w:noWrap w:val="0"/>
            <w:vAlign w:val="top"/>
          </w:tcPr>
          <w:p>
            <w:pPr>
              <w:pStyle w:val="18"/>
              <w:ind w:left="36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38100</wp:posOffset>
                  </wp:positionV>
                  <wp:extent cx="1428115" cy="685800"/>
                  <wp:effectExtent l="0" t="0" r="19685" b="0"/>
                  <wp:wrapTight wrapText="bothSides">
                    <wp:wrapPolygon>
                      <wp:start x="21592" y="-2"/>
                      <wp:lineTo x="0" y="0"/>
                      <wp:lineTo x="0" y="21600"/>
                      <wp:lineTo x="21592" y="21602"/>
                      <wp:lineTo x="8" y="21602"/>
                      <wp:lineTo x="21600" y="21600"/>
                      <wp:lineTo x="21600" y="0"/>
                      <wp:lineTo x="8" y="-2"/>
                      <wp:lineTo x="21592" y="-2"/>
                    </wp:wrapPolygon>
                  </wp:wrapTight>
                  <wp:docPr id="1" name="Picture 14" descr="Logo_Des_Ambro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4" descr="Logo_Des_Ambrois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before="119" w:line="230" w:lineRule="auto"/>
        <w:ind w:left="2462" w:right="1964" w:firstLine="0"/>
        <w:jc w:val="center"/>
        <w:rPr>
          <w:color w:val="3A3838"/>
          <w:w w:val="90"/>
          <w:sz w:val="20"/>
        </w:rPr>
      </w:pPr>
    </w:p>
    <w:p>
      <w:pPr>
        <w:spacing w:before="119" w:line="230" w:lineRule="auto"/>
        <w:ind w:left="2462" w:right="1964" w:firstLine="0"/>
        <w:jc w:val="center"/>
        <w:rPr>
          <w:color w:val="3A3838"/>
          <w:w w:val="90"/>
          <w:sz w:val="20"/>
        </w:rPr>
      </w:pPr>
    </w:p>
    <w:p>
      <w:pPr>
        <w:spacing w:before="119" w:line="230" w:lineRule="auto"/>
        <w:ind w:left="2462" w:right="1964" w:firstLine="0"/>
        <w:jc w:val="center"/>
        <w:rPr>
          <w:color w:val="3A3838"/>
          <w:w w:val="90"/>
          <w:sz w:val="20"/>
        </w:rPr>
      </w:pPr>
    </w:p>
    <w:p>
      <w:pPr>
        <w:spacing w:before="119" w:line="230" w:lineRule="auto"/>
        <w:ind w:left="2462" w:right="1964" w:firstLine="0"/>
        <w:jc w:val="center"/>
        <w:rPr>
          <w:color w:val="3A3838"/>
          <w:w w:val="90"/>
          <w:sz w:val="20"/>
        </w:rPr>
      </w:pPr>
    </w:p>
    <w:p>
      <w:pPr>
        <w:spacing w:before="119" w:line="230" w:lineRule="auto"/>
        <w:ind w:left="2462" w:right="1964" w:firstLine="0"/>
        <w:jc w:val="center"/>
        <w:rPr>
          <w:color w:val="3A3838"/>
          <w:w w:val="90"/>
          <w:sz w:val="20"/>
        </w:rPr>
      </w:pPr>
    </w:p>
    <w:p>
      <w:pPr>
        <w:spacing w:before="119" w:line="230" w:lineRule="auto"/>
        <w:ind w:left="2462" w:right="1964" w:firstLine="0"/>
        <w:jc w:val="center"/>
        <w:rPr>
          <w:sz w:val="22"/>
          <w:szCs w:val="22"/>
        </w:rPr>
      </w:pPr>
      <w:r>
        <w:rPr>
          <w:color w:val="3A3838"/>
          <w:w w:val="90"/>
          <w:sz w:val="22"/>
          <w:szCs w:val="22"/>
        </w:rPr>
        <w:t>Liceo</w:t>
      </w:r>
      <w:r>
        <w:rPr>
          <w:color w:val="3A3838"/>
          <w:spacing w:val="-8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Classico</w:t>
      </w:r>
      <w:r>
        <w:rPr>
          <w:color w:val="3A3838"/>
          <w:spacing w:val="-9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della</w:t>
      </w:r>
      <w:r>
        <w:rPr>
          <w:color w:val="3A3838"/>
          <w:spacing w:val="-6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Comunicazione</w:t>
      </w:r>
      <w:r>
        <w:rPr>
          <w:color w:val="3A3838"/>
          <w:spacing w:val="-4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●</w:t>
      </w:r>
      <w:r>
        <w:rPr>
          <w:color w:val="3A3838"/>
          <w:spacing w:val="-2"/>
          <w:sz w:val="20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Liceo</w:t>
      </w:r>
      <w:r>
        <w:rPr>
          <w:color w:val="3A3838"/>
          <w:spacing w:val="-8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Linguistico</w:t>
      </w:r>
      <w:r>
        <w:rPr>
          <w:color w:val="3A3838"/>
          <w:spacing w:val="-9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con</w:t>
      </w:r>
      <w:r>
        <w:rPr>
          <w:color w:val="3A3838"/>
          <w:spacing w:val="-5"/>
          <w:w w:val="90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 xml:space="preserve">ESABAC Liceo Scientifico delle Scienze Applicate </w:t>
      </w:r>
      <w:r>
        <w:rPr>
          <w:color w:val="3A3838"/>
          <w:w w:val="90"/>
          <w:sz w:val="20"/>
          <w:szCs w:val="22"/>
        </w:rPr>
        <w:t>●</w:t>
      </w:r>
      <w:r>
        <w:rPr>
          <w:color w:val="3A3838"/>
          <w:sz w:val="20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 xml:space="preserve">Liceo Scientifico Sportivo </w:t>
      </w:r>
      <w:r>
        <w:rPr>
          <w:color w:val="3A3838"/>
          <w:w w:val="95"/>
          <w:sz w:val="22"/>
          <w:szCs w:val="22"/>
        </w:rPr>
        <w:t>Istituto Tecnico Economico per il Turismo</w:t>
      </w:r>
    </w:p>
    <w:p>
      <w:pPr>
        <w:spacing w:before="0" w:line="230" w:lineRule="auto"/>
        <w:ind w:left="1175" w:right="674" w:firstLine="0"/>
        <w:jc w:val="center"/>
        <w:rPr>
          <w:sz w:val="22"/>
          <w:szCs w:val="22"/>
        </w:rPr>
      </w:pPr>
      <w:r>
        <w:rPr>
          <w:color w:val="3A3838"/>
          <w:w w:val="95"/>
          <w:sz w:val="22"/>
          <w:szCs w:val="22"/>
        </w:rPr>
        <w:t>Istituto</w:t>
      </w:r>
      <w:r>
        <w:rPr>
          <w:color w:val="3A3838"/>
          <w:spacing w:val="-12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Professionale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Industria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e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Artigianato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per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il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Made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in</w:t>
      </w:r>
      <w:r>
        <w:rPr>
          <w:color w:val="3A3838"/>
          <w:spacing w:val="-12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Italy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–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Design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e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Comunicazione</w:t>
      </w:r>
      <w:r>
        <w:rPr>
          <w:color w:val="3A3838"/>
          <w:spacing w:val="-11"/>
          <w:w w:val="95"/>
          <w:sz w:val="22"/>
          <w:szCs w:val="22"/>
        </w:rPr>
        <w:t xml:space="preserve"> </w:t>
      </w:r>
      <w:r>
        <w:rPr>
          <w:color w:val="3A3838"/>
          <w:w w:val="95"/>
          <w:sz w:val="22"/>
          <w:szCs w:val="22"/>
        </w:rPr>
        <w:t>grafica Istituto Professionale per i Servizi culturali e dello spettacolo – Produzioni multimediali</w:t>
      </w:r>
    </w:p>
    <w:p>
      <w:pPr>
        <w:spacing w:before="0" w:line="212" w:lineRule="exact"/>
        <w:ind w:left="1172" w:right="674" w:firstLine="0"/>
        <w:jc w:val="center"/>
        <w:rPr>
          <w:sz w:val="22"/>
          <w:szCs w:val="22"/>
        </w:rPr>
      </w:pPr>
      <w:r>
        <w:rPr>
          <w:color w:val="3A3838"/>
          <w:w w:val="90"/>
          <w:sz w:val="22"/>
          <w:szCs w:val="22"/>
        </w:rPr>
        <w:t>Scuola</w:t>
      </w:r>
      <w:r>
        <w:rPr>
          <w:color w:val="3A3838"/>
          <w:spacing w:val="2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Media</w:t>
      </w:r>
      <w:r>
        <w:rPr>
          <w:color w:val="3A3838"/>
          <w:spacing w:val="3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di</w:t>
      </w:r>
      <w:r>
        <w:rPr>
          <w:color w:val="3A3838"/>
          <w:spacing w:val="4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Oulx</w:t>
      </w:r>
      <w:r>
        <w:rPr>
          <w:color w:val="3A3838"/>
          <w:spacing w:val="4"/>
          <w:sz w:val="22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●</w:t>
      </w:r>
      <w:r>
        <w:rPr>
          <w:color w:val="3A3838"/>
          <w:spacing w:val="12"/>
          <w:sz w:val="20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Scuola</w:t>
      </w:r>
      <w:r>
        <w:rPr>
          <w:color w:val="3A3838"/>
          <w:spacing w:val="4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Media</w:t>
      </w:r>
      <w:r>
        <w:rPr>
          <w:color w:val="3A3838"/>
          <w:spacing w:val="9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di</w:t>
      </w:r>
      <w:r>
        <w:rPr>
          <w:color w:val="3A3838"/>
          <w:spacing w:val="5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Bardonecchia</w:t>
      </w:r>
      <w:r>
        <w:rPr>
          <w:color w:val="3A3838"/>
          <w:spacing w:val="6"/>
          <w:sz w:val="22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●</w:t>
      </w:r>
      <w:r>
        <w:rPr>
          <w:color w:val="3A3838"/>
          <w:spacing w:val="12"/>
          <w:sz w:val="20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Scuola</w:t>
      </w:r>
      <w:r>
        <w:rPr>
          <w:color w:val="3A3838"/>
          <w:spacing w:val="2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Media</w:t>
      </w:r>
      <w:r>
        <w:rPr>
          <w:color w:val="3A3838"/>
          <w:spacing w:val="3"/>
          <w:sz w:val="22"/>
          <w:szCs w:val="22"/>
        </w:rPr>
        <w:t xml:space="preserve"> </w:t>
      </w:r>
      <w:r>
        <w:rPr>
          <w:color w:val="3A3838"/>
          <w:w w:val="90"/>
          <w:sz w:val="22"/>
          <w:szCs w:val="22"/>
        </w:rPr>
        <w:t>di</w:t>
      </w:r>
      <w:r>
        <w:rPr>
          <w:color w:val="3A3838"/>
          <w:spacing w:val="5"/>
          <w:sz w:val="22"/>
          <w:szCs w:val="22"/>
        </w:rPr>
        <w:t xml:space="preserve"> </w:t>
      </w:r>
      <w:r>
        <w:rPr>
          <w:color w:val="3A3838"/>
          <w:spacing w:val="-2"/>
          <w:w w:val="90"/>
          <w:sz w:val="22"/>
          <w:szCs w:val="22"/>
        </w:rPr>
        <w:t>Sestriere</w:t>
      </w:r>
    </w:p>
    <w:p>
      <w:pPr>
        <w:spacing w:before="0" w:line="176" w:lineRule="exact"/>
        <w:ind w:left="2462" w:right="1961" w:firstLine="0"/>
        <w:jc w:val="center"/>
        <w:rPr>
          <w:sz w:val="20"/>
          <w:szCs w:val="22"/>
        </w:rPr>
      </w:pPr>
      <w:bookmarkStart w:id="0" w:name="Sede Centrale"/>
      <w:bookmarkEnd w:id="0"/>
      <w:r>
        <w:rPr>
          <w:color w:val="3A3838"/>
          <w:w w:val="85"/>
          <w:sz w:val="20"/>
          <w:szCs w:val="22"/>
          <w:u w:val="single" w:color="3A3838"/>
        </w:rPr>
        <w:t>Sede</w:t>
      </w:r>
      <w:r>
        <w:rPr>
          <w:color w:val="3A3838"/>
          <w:spacing w:val="-4"/>
          <w:w w:val="85"/>
          <w:sz w:val="20"/>
          <w:szCs w:val="22"/>
          <w:u w:val="single" w:color="3A3838"/>
        </w:rPr>
        <w:t xml:space="preserve"> </w:t>
      </w:r>
      <w:r>
        <w:rPr>
          <w:color w:val="3A3838"/>
          <w:spacing w:val="-2"/>
          <w:sz w:val="20"/>
          <w:szCs w:val="22"/>
          <w:u w:val="single" w:color="3A3838"/>
        </w:rPr>
        <w:t>Centrale</w:t>
      </w:r>
    </w:p>
    <w:p>
      <w:pPr>
        <w:spacing w:before="0" w:line="178" w:lineRule="exact"/>
        <w:ind w:left="2462" w:right="1956" w:firstLine="0"/>
        <w:jc w:val="center"/>
        <w:rPr>
          <w:sz w:val="20"/>
          <w:szCs w:val="22"/>
        </w:rPr>
      </w:pPr>
      <w:r>
        <w:rPr>
          <w:color w:val="3A3838"/>
          <w:w w:val="90"/>
          <w:sz w:val="20"/>
          <w:szCs w:val="22"/>
        </w:rPr>
        <w:t>Via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Martin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Luther</w:t>
      </w:r>
      <w:r>
        <w:rPr>
          <w:color w:val="3A3838"/>
          <w:spacing w:val="-6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King,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10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–</w:t>
      </w:r>
      <w:r>
        <w:rPr>
          <w:color w:val="3A3838"/>
          <w:spacing w:val="-6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10056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Oulx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(TO)</w:t>
      </w:r>
      <w:r>
        <w:rPr>
          <w:color w:val="3A3838"/>
          <w:spacing w:val="56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Tel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0122.83.11.51</w:t>
      </w:r>
      <w:r>
        <w:rPr>
          <w:color w:val="3A3838"/>
          <w:spacing w:val="-6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–</w:t>
      </w:r>
      <w:r>
        <w:rPr>
          <w:color w:val="3A3838"/>
          <w:spacing w:val="-6"/>
          <w:w w:val="9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Fax</w:t>
      </w:r>
      <w:r>
        <w:rPr>
          <w:color w:val="3A3838"/>
          <w:spacing w:val="-7"/>
          <w:w w:val="90"/>
          <w:sz w:val="20"/>
          <w:szCs w:val="22"/>
        </w:rPr>
        <w:t xml:space="preserve"> </w:t>
      </w:r>
      <w:r>
        <w:rPr>
          <w:color w:val="3A3838"/>
          <w:spacing w:val="-2"/>
          <w:w w:val="90"/>
          <w:sz w:val="20"/>
          <w:szCs w:val="22"/>
        </w:rPr>
        <w:t>0122.83.23.92</w:t>
      </w:r>
    </w:p>
    <w:p>
      <w:pPr>
        <w:spacing w:before="0" w:line="176" w:lineRule="exact"/>
        <w:ind w:left="1175" w:right="671" w:firstLine="0"/>
        <w:jc w:val="center"/>
        <w:rPr>
          <w:sz w:val="20"/>
          <w:szCs w:val="22"/>
        </w:rPr>
      </w:pPr>
      <w:bookmarkStart w:id="1" w:name="E-mail tois00100b@istruzione.it    tois0"/>
      <w:bookmarkEnd w:id="1"/>
      <w:r>
        <w:rPr>
          <w:color w:val="3A3838"/>
          <w:w w:val="90"/>
          <w:sz w:val="20"/>
          <w:szCs w:val="22"/>
        </w:rPr>
        <w:t>E-mail</w:t>
      </w:r>
      <w:r>
        <w:rPr>
          <w:color w:val="3A3838"/>
          <w:spacing w:val="-1"/>
          <w:sz w:val="20"/>
          <w:szCs w:val="22"/>
        </w:rPr>
        <w:t xml:space="preserve">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"mailto:tois00100b@istruzione.it" \h </w:instrText>
      </w:r>
      <w:r>
        <w:rPr>
          <w:sz w:val="22"/>
          <w:szCs w:val="22"/>
        </w:rPr>
        <w:fldChar w:fldCharType="separate"/>
      </w:r>
      <w:r>
        <w:rPr>
          <w:color w:val="3A3838"/>
          <w:w w:val="90"/>
          <w:sz w:val="20"/>
          <w:szCs w:val="22"/>
        </w:rPr>
        <w:t>tois00100b@istruzione.it</w:t>
      </w:r>
      <w:r>
        <w:rPr>
          <w:color w:val="3A3838"/>
          <w:w w:val="90"/>
          <w:sz w:val="20"/>
          <w:szCs w:val="22"/>
        </w:rPr>
        <w:fldChar w:fldCharType="end"/>
      </w:r>
      <w:r>
        <w:rPr>
          <w:color w:val="3A3838"/>
          <w:spacing w:val="42"/>
          <w:sz w:val="20"/>
          <w:szCs w:val="22"/>
        </w:rPr>
        <w:t xml:space="preserve"> 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"mailto:tois00100b@pec.istruzione.it" \h </w:instrText>
      </w:r>
      <w:r>
        <w:rPr>
          <w:sz w:val="22"/>
          <w:szCs w:val="22"/>
        </w:rPr>
        <w:fldChar w:fldCharType="separate"/>
      </w:r>
      <w:r>
        <w:rPr>
          <w:color w:val="3A3838"/>
          <w:w w:val="90"/>
          <w:sz w:val="20"/>
          <w:szCs w:val="22"/>
        </w:rPr>
        <w:t>tois00100b@pec.istruzione.it</w:t>
      </w:r>
      <w:r>
        <w:rPr>
          <w:color w:val="3A3838"/>
          <w:w w:val="90"/>
          <w:sz w:val="20"/>
          <w:szCs w:val="22"/>
        </w:rPr>
        <w:fldChar w:fldCharType="end"/>
      </w:r>
      <w:r>
        <w:rPr>
          <w:color w:val="3A3838"/>
          <w:spacing w:val="47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---</w:t>
      </w:r>
      <w:r>
        <w:rPr>
          <w:color w:val="3A3838"/>
          <w:spacing w:val="40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Su</w:t>
      </w:r>
      <w:r>
        <w:rPr>
          <w:color w:val="3A3838"/>
          <w:sz w:val="20"/>
          <w:szCs w:val="22"/>
        </w:rPr>
        <w:t xml:space="preserve"> </w:t>
      </w:r>
      <w:r>
        <w:rPr>
          <w:color w:val="3A3838"/>
          <w:w w:val="90"/>
          <w:sz w:val="20"/>
          <w:szCs w:val="22"/>
        </w:rPr>
        <w:t>internet</w:t>
      </w:r>
      <w:r>
        <w:rPr>
          <w:color w:val="3A3838"/>
          <w:spacing w:val="42"/>
          <w:sz w:val="20"/>
          <w:szCs w:val="22"/>
        </w:rPr>
        <w:t xml:space="preserve">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"http://www.desambrois.gov.it/" \h </w:instrText>
      </w:r>
      <w:r>
        <w:rPr>
          <w:sz w:val="22"/>
          <w:szCs w:val="22"/>
        </w:rPr>
        <w:fldChar w:fldCharType="separate"/>
      </w:r>
      <w:r>
        <w:rPr>
          <w:color w:val="3A3838"/>
          <w:spacing w:val="-2"/>
          <w:w w:val="90"/>
          <w:sz w:val="20"/>
          <w:szCs w:val="22"/>
        </w:rPr>
        <w:t>www.desambrois.gov.it</w:t>
      </w:r>
      <w:r>
        <w:rPr>
          <w:color w:val="3A3838"/>
          <w:spacing w:val="-2"/>
          <w:w w:val="90"/>
          <w:sz w:val="20"/>
          <w:szCs w:val="22"/>
        </w:rPr>
        <w:fldChar w:fldCharType="end"/>
      </w:r>
    </w:p>
    <w:p>
      <w:pPr>
        <w:spacing w:before="0" w:line="201" w:lineRule="exact"/>
        <w:ind w:left="2462" w:right="1953" w:firstLine="0"/>
        <w:jc w:val="center"/>
        <w:rPr>
          <w:sz w:val="21"/>
          <w:szCs w:val="22"/>
        </w:rPr>
      </w:pPr>
      <w:r>
        <w:rPr>
          <w:color w:val="3A3838"/>
          <w:w w:val="85"/>
          <w:sz w:val="21"/>
          <w:szCs w:val="22"/>
          <w:u w:val="single" w:color="3A3838"/>
        </w:rPr>
        <w:t>Codice</w:t>
      </w:r>
      <w:r>
        <w:rPr>
          <w:color w:val="3A3838"/>
          <w:spacing w:val="-5"/>
          <w:sz w:val="21"/>
          <w:szCs w:val="22"/>
          <w:u w:val="single" w:color="3A3838"/>
        </w:rPr>
        <w:t xml:space="preserve"> </w:t>
      </w:r>
      <w:r>
        <w:rPr>
          <w:color w:val="3A3838"/>
          <w:w w:val="85"/>
          <w:sz w:val="21"/>
          <w:szCs w:val="22"/>
          <w:u w:val="single" w:color="3A3838"/>
        </w:rPr>
        <w:t>Fiscale:</w:t>
      </w:r>
      <w:r>
        <w:rPr>
          <w:color w:val="3A3838"/>
          <w:spacing w:val="-4"/>
          <w:sz w:val="21"/>
          <w:szCs w:val="22"/>
          <w:u w:val="single" w:color="3A3838"/>
        </w:rPr>
        <w:t xml:space="preserve"> </w:t>
      </w:r>
      <w:r>
        <w:rPr>
          <w:color w:val="3A3838"/>
          <w:spacing w:val="-2"/>
          <w:w w:val="85"/>
          <w:sz w:val="21"/>
          <w:szCs w:val="22"/>
          <w:u w:val="single" w:color="3A3838"/>
        </w:rPr>
        <w:t>96024300012</w:t>
      </w: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jc w:val="center"/>
        <w:rPr>
          <w:rFonts w:ascii="Goudy Old Style" w:hAnsi="Goudy Old Style"/>
          <w:b/>
          <w:sz w:val="32"/>
        </w:rPr>
      </w:pPr>
      <w:r>
        <w:rPr>
          <w:rFonts w:ascii="Goudy Old Style" w:hAnsi="Goudy Old Style"/>
          <w:b/>
          <w:sz w:val="32"/>
        </w:rPr>
        <w:t>SCHEDA PROGETTO/ATTIVITA’ A.S. ……………………………</w:t>
      </w:r>
    </w:p>
    <w:p>
      <w:pPr>
        <w:rPr>
          <w:rFonts w:ascii="Goudy Old Style" w:hAnsi="Goudy Old Style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Cs/>
          <w:sz w:val="28"/>
        </w:rPr>
      </w:pPr>
      <w:r>
        <w:rPr>
          <w:rFonts w:hint="default" w:ascii="Times New Roman Regular" w:hAnsi="Times New Roman Regular" w:cs="Times New Roman Regular"/>
          <w:b/>
          <w:sz w:val="28"/>
        </w:rPr>
        <w:t>Prof</w:t>
      </w:r>
      <w:r>
        <w:rPr>
          <w:rFonts w:hint="default" w:ascii="Times New Roman Regular" w:hAnsi="Times New Roman Regular" w:cs="Times New Roman Regular"/>
          <w:bCs/>
          <w:sz w:val="28"/>
        </w:rPr>
        <w:t>…………………………………………………………….</w:t>
      </w:r>
    </w:p>
    <w:p>
      <w:pPr>
        <w:rPr>
          <w:rFonts w:hint="default" w:ascii="Times New Roman Regular" w:hAnsi="Times New Roman Regular" w:cs="Times New Roman Regular"/>
          <w:bCs/>
          <w:sz w:val="28"/>
        </w:rPr>
      </w:pPr>
    </w:p>
    <w:p>
      <w:pPr>
        <w:rPr>
          <w:rFonts w:hint="default" w:ascii="Times New Roman Regular" w:hAnsi="Times New Roman Regular" w:cs="Times New Roman Regular"/>
          <w:bCs/>
          <w:sz w:val="28"/>
        </w:rPr>
      </w:pPr>
    </w:p>
    <w:p>
      <w:pPr>
        <w:rPr>
          <w:rFonts w:hint="default" w:ascii="Times New Roman Regular" w:hAnsi="Times New Roman Regular" w:cs="Times New Roman Regular"/>
          <w:bCs/>
          <w:sz w:val="28"/>
        </w:rPr>
      </w:pPr>
      <w:r>
        <w:rPr>
          <w:rFonts w:hint="default" w:ascii="Times New Roman Regular" w:hAnsi="Times New Roman Regular" w:cs="Times New Roman Regular"/>
          <w:b/>
          <w:sz w:val="28"/>
        </w:rPr>
        <w:t>Materia insegnamento</w:t>
      </w:r>
      <w:r>
        <w:rPr>
          <w:rFonts w:hint="default" w:ascii="Times New Roman Regular" w:hAnsi="Times New Roman Regular" w:cs="Times New Roman Regular"/>
          <w:bCs/>
          <w:sz w:val="28"/>
        </w:rPr>
        <w:t>………………………………………..</w:t>
      </w:r>
    </w:p>
    <w:p>
      <w:pPr>
        <w:rPr>
          <w:rFonts w:hint="default" w:ascii="Times New Roman Regular" w:hAnsi="Times New Roman Regular" w:cs="Times New Roman Regular"/>
          <w:bCs/>
          <w:sz w:val="28"/>
        </w:rPr>
      </w:pPr>
    </w:p>
    <w:p>
      <w:pPr>
        <w:rPr>
          <w:rFonts w:hint="default" w:ascii="Times New Roman Regular" w:hAnsi="Times New Roman Regular" w:cs="Times New Roman Regular"/>
          <w:bCs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  <w:r>
        <w:rPr>
          <w:rFonts w:hint="default" w:ascii="Times New Roman Regular" w:hAnsi="Times New Roman Regular" w:cs="Times New Roman Regular"/>
          <w:b/>
          <w:sz w:val="28"/>
        </w:rPr>
        <w:t xml:space="preserve">[ ] SCUOLA MEDIA     </w:t>
      </w:r>
    </w:p>
    <w:p>
      <w:pPr>
        <w:rPr>
          <w:rFonts w:hint="default" w:ascii="Times New Roman Regular" w:hAnsi="Times New Roman Regular" w:cs="Times New Roman Regular"/>
          <w:b/>
          <w:sz w:val="28"/>
        </w:rPr>
      </w:pPr>
      <w:r>
        <w:rPr>
          <w:rFonts w:hint="default" w:ascii="Times New Roman Regular" w:hAnsi="Times New Roman Regular" w:cs="Times New Roman Regular"/>
          <w:b/>
          <w:sz w:val="28"/>
        </w:rPr>
        <w:t xml:space="preserve">                                     [  ]  OULX        [  ]  SESTRIERE    [  ]  BARDONECCHIA</w:t>
      </w: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  <w:r>
        <w:rPr>
          <w:rFonts w:hint="default" w:ascii="Times New Roman Regular" w:hAnsi="Times New Roman Regular" w:cs="Times New Roman Regular"/>
          <w:b/>
          <w:sz w:val="28"/>
        </w:rPr>
        <w:t>[ ] SCUOLA SUPERIORE</w:t>
      </w:r>
    </w:p>
    <w:p>
      <w:pPr>
        <w:rPr>
          <w:rFonts w:hint="default" w:ascii="Times New Roman Regular" w:hAnsi="Times New Roman Regular" w:cs="Times New Roman Regular"/>
          <w:b/>
          <w:sz w:val="28"/>
        </w:rPr>
      </w:pPr>
      <w:r>
        <w:rPr>
          <w:rFonts w:hint="default" w:ascii="Times New Roman Regular" w:hAnsi="Times New Roman Regular" w:cs="Times New Roman Regular"/>
          <w:b/>
          <w:sz w:val="28"/>
        </w:rPr>
        <w:t xml:space="preserve">                                     [  ]   LICEO     [  ] PROFESSIONALE       [  ] TECNICO</w:t>
      </w: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jc w:val="both"/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jc w:val="both"/>
        <w:rPr>
          <w:rFonts w:hint="default" w:ascii="Times New Roman Regular" w:hAnsi="Times New Roman Regular" w:cs="Times New Roman Regular"/>
          <w:b/>
          <w:sz w:val="28"/>
        </w:rPr>
      </w:pPr>
    </w:p>
    <w:p>
      <w:pPr>
        <w:jc w:val="both"/>
        <w:rPr>
          <w:rFonts w:hint="default" w:ascii="Times New Roman Regular" w:hAnsi="Times New Roman Regular" w:cs="Times New Roman Regular"/>
          <w:b/>
          <w:sz w:val="28"/>
        </w:rPr>
      </w:pPr>
      <w:bookmarkStart w:id="2" w:name="_GoBack"/>
      <w:bookmarkEnd w:id="2"/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0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 xml:space="preserve"> 1 – SEZIONE DESCRITTIVA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DENOMINAZIONE PROGETTO/ATTIVITA’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……………………………………………………………………………………………….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RESPONSABILE PROGETTO/ATTIVITA’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……………………………………………………………………………………………….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DESTINATARI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CLASSI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……………………………………….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ALLIEVI COINVOLTI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OBIETTIVI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………………………………………………………………………………………………..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……………………………………………………………………………………………….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……………………………………………………………………………………………….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……………………………………………………………………………………………….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DURATA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  <w:p>
            <w:pPr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DAL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…………………………………………….</w:t>
            </w: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AL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…………………………………..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RISORSE UMANE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NUMERO DOCENTI COINVOLTI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……………………………………..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 xml:space="preserve">PERSONALE A.T.A.  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……………………………………………………..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COLLABORATORI/ESPERTI ESTERNI</w:t>
            </w: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</w:t>
            </w:r>
          </w:p>
          <w:p>
            <w:pPr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auto"/>
        </w:trPr>
        <w:tc>
          <w:tcPr>
            <w:tcW w:w="10345" w:type="dxa"/>
            <w:noWrap w:val="0"/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8"/>
              </w:rPr>
              <w:t>MATERIALI E SERVIZI NECESSARI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Cs/>
                <w:sz w:val="28"/>
              </w:rPr>
            </w:pPr>
            <w:r>
              <w:rPr>
                <w:rFonts w:hint="default" w:ascii="Times New Roman Regular" w:hAnsi="Times New Roman Regular" w:cs="Times New Roman Regular"/>
                <w:bCs/>
                <w:sz w:val="28"/>
              </w:rPr>
              <w:t>………………………………………………………………………………………………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sz w:val="28"/>
              </w:rPr>
            </w:pPr>
          </w:p>
        </w:tc>
      </w:tr>
    </w:tbl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</w:p>
    <w:tbl>
      <w:tblPr>
        <w:tblStyle w:val="17"/>
        <w:tblpPr w:leftFromText="180" w:rightFromText="180" w:vertAnchor="text" w:horzAnchor="page" w:tblpX="846" w:tblpY="1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7796"/>
        <w:gridCol w:w="2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0276" w:type="dxa"/>
            <w:gridSpan w:val="2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2 – SEZIONE FINANZIARIA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0276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 w:ascii="Times Regular" w:hAnsi="Times Regular" w:cs="Times Regular"/>
                <w:b/>
                <w:sz w:val="28"/>
              </w:rPr>
            </w:pPr>
          </w:p>
          <w:p>
            <w:pPr>
              <w:jc w:val="center"/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COSTI PRESUNTI</w:t>
            </w:r>
          </w:p>
          <w:p>
            <w:pPr>
              <w:jc w:val="center"/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>SPESE PERSONALE INTERNO</w:t>
            </w:r>
            <w:r>
              <w:rPr>
                <w:rFonts w:hint="default" w:ascii="Times Regular" w:hAnsi="Times Regular" w:cs="Times Regular"/>
                <w:b/>
                <w:sz w:val="28"/>
              </w:rPr>
              <w:t xml:space="preserve"> (in ore, oltre le normali attività didattiche)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  <w:u w:val="single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>ACQUISTO BENI DI CONSUMO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Carta-cancelleria-stampati-giornali-pubblicazioni-materiali e accessori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  <w:u w:val="single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 xml:space="preserve">PRESTAZIONI DI SERVIZI DA TERZI 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Spese per personale esterno alla scuola per: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 xml:space="preserve">Consulenza-assistenza-promozione-formazione-manutenzione ordinaria-noleggi e locazioni–utenze e canoni-servizi di ristorazione-servizi ausiliari–viaggi di istruzione 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  <w:u w:val="single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>ALTRE SPESE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 xml:space="preserve">Amministrative-quote associative-borse di studio 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TRIBUTI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Imposte-tasse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  <w:u w:val="single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>ACQUISTO BENI DI INVESTIMENTO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>Immobilizzazioni materiali</w:t>
            </w:r>
            <w:r>
              <w:rPr>
                <w:rFonts w:hint="default" w:ascii="Times Regular" w:hAnsi="Times Regular" w:cs="Times Regular"/>
                <w:b/>
                <w:sz w:val="28"/>
              </w:rPr>
              <w:t xml:space="preserve"> (macchinari per ufficio-mobili e arredi-impianti e attrezzature-hardware-equipaggiamento e  vestiario-materiale bibliografico-strimenti musicali-animali)</w:t>
            </w:r>
          </w:p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  <w:p>
            <w:pPr>
              <w:rPr>
                <w:rFonts w:hint="default" w:ascii="Times Regular" w:hAnsi="Times Regular" w:cs="Times Regular"/>
                <w:b/>
                <w:sz w:val="28"/>
                <w:u w:val="single"/>
              </w:rPr>
            </w:pPr>
            <w:r>
              <w:rPr>
                <w:rFonts w:hint="default" w:ascii="Times Regular" w:hAnsi="Times Regular" w:cs="Times Regular"/>
                <w:b/>
                <w:sz w:val="28"/>
                <w:u w:val="single"/>
              </w:rPr>
              <w:t>Immobilizzazioni finanziarie</w:t>
            </w:r>
            <w:r>
              <w:rPr>
                <w:rFonts w:hint="default" w:ascii="Times Regular" w:hAnsi="Times Regular" w:cs="Times Regular"/>
                <w:b/>
                <w:sz w:val="28"/>
              </w:rPr>
              <w:t xml:space="preserve"> (partecipazioni in consorzi – in reti di scuole )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96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  <w:r>
              <w:rPr>
                <w:rFonts w:hint="default" w:ascii="Times Regular" w:hAnsi="Times Regular" w:cs="Times Regular"/>
                <w:b/>
                <w:sz w:val="28"/>
              </w:rPr>
              <w:t>Totale costi presunti</w:t>
            </w:r>
          </w:p>
        </w:tc>
        <w:tc>
          <w:tcPr>
            <w:tcW w:w="2480" w:type="dxa"/>
            <w:noWrap w:val="0"/>
            <w:vAlign w:val="top"/>
          </w:tcPr>
          <w:p>
            <w:pPr>
              <w:rPr>
                <w:rFonts w:hint="default" w:ascii="Times Regular" w:hAnsi="Times Regular" w:cs="Times Regular"/>
                <w:b/>
                <w:sz w:val="28"/>
              </w:rPr>
            </w:pPr>
          </w:p>
        </w:tc>
      </w:tr>
    </w:tbl>
    <w:p>
      <w:pPr>
        <w:rPr>
          <w:rFonts w:hint="default" w:ascii="Times Regular" w:hAnsi="Times Regular" w:cs="Times Regular"/>
          <w:b/>
          <w:sz w:val="28"/>
        </w:rPr>
      </w:pPr>
    </w:p>
    <w:p>
      <w:pPr>
        <w:rPr>
          <w:rFonts w:hint="default" w:ascii="Times Regular" w:hAnsi="Times Regular" w:cs="Times Regular"/>
          <w:b/>
          <w:sz w:val="28"/>
        </w:rPr>
      </w:pPr>
      <w:r>
        <w:rPr>
          <w:rFonts w:hint="default" w:ascii="Times Regular" w:hAnsi="Times Regular" w:cs="Times Regular"/>
          <w:b/>
          <w:sz w:val="28"/>
        </w:rPr>
        <w:t>Data</w:t>
      </w:r>
      <w:r>
        <w:rPr>
          <w:rFonts w:hint="default" w:ascii="Times Regular" w:hAnsi="Times Regular" w:cs="Times Regular"/>
          <w:bCs/>
          <w:sz w:val="28"/>
        </w:rPr>
        <w:t>………………………………….</w:t>
      </w:r>
    </w:p>
    <w:p>
      <w:pPr>
        <w:rPr>
          <w:rFonts w:hint="default" w:ascii="Times Regular" w:hAnsi="Times Regular" w:cs="Times Regular"/>
          <w:b/>
          <w:sz w:val="28"/>
        </w:rPr>
      </w:pPr>
    </w:p>
    <w:p>
      <w:pPr>
        <w:rPr>
          <w:rFonts w:ascii="Goudy Old Style" w:hAnsi="Goudy Old Style"/>
          <w:b/>
          <w:sz w:val="28"/>
        </w:rPr>
      </w:pPr>
      <w:r>
        <w:rPr>
          <w:rFonts w:hint="default" w:ascii="Times Regular" w:hAnsi="Times Regular" w:cs="Times Regular"/>
          <w:b/>
          <w:sz w:val="28"/>
        </w:rPr>
        <w:t>Firma</w:t>
      </w:r>
      <w:r>
        <w:rPr>
          <w:rFonts w:hint="default" w:ascii="Times Regular" w:hAnsi="Times Regular" w:cs="Times Regular"/>
          <w:bCs/>
          <w:sz w:val="28"/>
        </w:rPr>
        <w:t>……………………………</w:t>
      </w:r>
      <w:r>
        <w:rPr>
          <w:rFonts w:ascii="Goudy Old Style" w:hAnsi="Goudy Old Style"/>
          <w:bCs/>
          <w:sz w:val="28"/>
        </w:rPr>
        <w:t>……</w:t>
      </w:r>
    </w:p>
    <w:sectPr>
      <w:type w:val="continuous"/>
      <w:pgSz w:w="11907" w:h="17294"/>
      <w:pgMar w:top="284" w:right="851" w:bottom="284" w:left="851" w:header="170" w:footer="17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oudy Old Style">
    <w:altName w:val="苹方-简"/>
    <w:panose1 w:val="02020502050305020303"/>
    <w:charset w:val="00"/>
    <w:family w:val="roman"/>
    <w:pitch w:val="default"/>
    <w:sig w:usb0="00000003" w:usb1="00000000" w:usb2="00000000" w:usb3="00000000" w:csb0="00000001" w:csb1="00000000"/>
  </w:font>
  <w:font w:name="Arctic2">
    <w:altName w:val="苹方-简"/>
    <w:panose1 w:val="00000000000000000000"/>
    <w:charset w:val="00"/>
    <w:family w:val="auto"/>
    <w:pitch w:val="default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Comic Sans MS">
    <w:panose1 w:val="030F0902030302020204"/>
    <w:charset w:val="00"/>
    <w:family w:val="script"/>
    <w:pitch w:val="default"/>
    <w:sig w:usb0="00000287" w:usb1="00000000" w:usb2="00000000" w:usb3="00000000" w:csb0="200000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Regular">
    <w:panose1 w:val="00000500000000020000"/>
    <w:charset w:val="00"/>
    <w:family w:val="auto"/>
    <w:pitch w:val="default"/>
    <w:sig w:usb0="E00002FF" w:usb1="5000205A" w:usb2="00000000" w:usb3="00000000" w:csb0="2000019F" w:csb1="4F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attachedTemplate r:id="rId1"/>
  <w:documentProtection w:enforcement="0"/>
  <w:defaultTabStop w:val="708"/>
  <w:hyphenationZone w:val="283"/>
  <w:displayHorizontalDrawingGridEvery w:val="0"/>
  <w:displayVerticalDrawingGridEvery w:val="0"/>
  <w:doNotUseMarginsForDrawingGridOrigin w:val="1"/>
  <w:drawingGridHorizontalOrigin w:val="1701"/>
  <w:drawingGridVerticalOrigin w:val="1984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05F"/>
    <w:rsid w:val="00312D60"/>
    <w:rsid w:val="00431C29"/>
    <w:rsid w:val="007D565F"/>
    <w:rsid w:val="00853AC9"/>
    <w:rsid w:val="00CF363A"/>
    <w:rsid w:val="00DA68DC"/>
    <w:rsid w:val="00E0005F"/>
    <w:rsid w:val="00E02982"/>
    <w:rsid w:val="00F4110F"/>
    <w:rsid w:val="3F7F3F56"/>
    <w:rsid w:val="9FDE1503"/>
    <w:rsid w:val="B5E39D00"/>
    <w:rsid w:val="FD1551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rPr>
      <w:lang w:val="it-IT" w:eastAsia="it-IT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z w:val="24"/>
      <w:u w:val="single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sz w:val="24"/>
    </w:rPr>
  </w:style>
  <w:style w:type="paragraph" w:styleId="4">
    <w:name w:val="heading 3"/>
    <w:basedOn w:val="1"/>
    <w:next w:val="1"/>
    <w:qFormat/>
    <w:uiPriority w:val="0"/>
    <w:pPr>
      <w:keepNext/>
      <w:jc w:val="right"/>
      <w:outlineLvl w:val="2"/>
    </w:pPr>
    <w:rPr>
      <w:sz w:val="24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sz w:val="24"/>
    </w:rPr>
  </w:style>
  <w:style w:type="paragraph" w:styleId="6">
    <w:name w:val="heading 5"/>
    <w:basedOn w:val="1"/>
    <w:next w:val="1"/>
    <w:qFormat/>
    <w:uiPriority w:val="0"/>
    <w:pPr>
      <w:keepNext/>
      <w:outlineLvl w:val="4"/>
    </w:pPr>
    <w:rPr>
      <w:rFonts w:ascii="Goudy Old Style" w:hAnsi="Goudy Old Style"/>
      <w:smallCaps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rFonts w:ascii="Goudy Old Style" w:hAnsi="Goudy Old Style"/>
      <w:sz w:val="24"/>
    </w:rPr>
  </w:style>
  <w:style w:type="paragraph" w:styleId="8">
    <w:name w:val="heading 7"/>
    <w:basedOn w:val="1"/>
    <w:next w:val="1"/>
    <w:qFormat/>
    <w:uiPriority w:val="0"/>
    <w:pPr>
      <w:keepNext/>
      <w:jc w:val="center"/>
      <w:outlineLvl w:val="6"/>
    </w:pPr>
    <w:rPr>
      <w:rFonts w:ascii="Arctic2" w:hAnsi="Arctic2"/>
      <w:sz w:val="48"/>
    </w:rPr>
  </w:style>
  <w:style w:type="paragraph" w:styleId="9">
    <w:name w:val="heading 8"/>
    <w:basedOn w:val="1"/>
    <w:next w:val="1"/>
    <w:qFormat/>
    <w:uiPriority w:val="0"/>
    <w:pPr>
      <w:keepNext/>
      <w:jc w:val="center"/>
      <w:outlineLvl w:val="7"/>
    </w:pPr>
    <w:rPr>
      <w:rFonts w:ascii="Goudy Old Style" w:hAnsi="Goudy Old Style"/>
      <w:i/>
      <w:sz w:val="24"/>
    </w:rPr>
  </w:style>
  <w:style w:type="paragraph" w:styleId="10">
    <w:name w:val="heading 9"/>
    <w:basedOn w:val="1"/>
    <w:next w:val="1"/>
    <w:qFormat/>
    <w:uiPriority w:val="0"/>
    <w:pPr>
      <w:keepNext/>
      <w:jc w:val="center"/>
      <w:outlineLvl w:val="8"/>
    </w:pPr>
    <w:rPr>
      <w:rFonts w:ascii="Goudy Old Style" w:hAnsi="Goudy Old Style"/>
      <w:sz w:val="24"/>
      <w:u w:val="single"/>
    </w:rPr>
  </w:style>
  <w:style w:type="character" w:default="1" w:styleId="15">
    <w:name w:val="Default Paragraph Font"/>
    <w:semiHidden/>
    <w:uiPriority w:val="0"/>
  </w:style>
  <w:style w:type="table" w:default="1" w:styleId="17">
    <w:name w:val="Normal Table"/>
    <w:semiHidden/>
    <w:uiPriority w:val="0"/>
    <w:tblPr>
      <w:tblStyle w:val="17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uiPriority w:val="0"/>
    <w:pPr>
      <w:jc w:val="both"/>
    </w:pPr>
    <w:rPr>
      <w:sz w:val="24"/>
    </w:rPr>
  </w:style>
  <w:style w:type="paragraph" w:styleId="12">
    <w:name w:val="Body Text 2"/>
    <w:basedOn w:val="1"/>
    <w:uiPriority w:val="0"/>
    <w:rPr>
      <w:rFonts w:ascii="Comic Sans MS" w:hAnsi="Comic Sans MS"/>
      <w:sz w:val="24"/>
    </w:rPr>
  </w:style>
  <w:style w:type="paragraph" w:styleId="13">
    <w:name w:val="Body Text 3"/>
    <w:basedOn w:val="1"/>
    <w:uiPriority w:val="0"/>
    <w:pPr>
      <w:jc w:val="both"/>
    </w:pPr>
    <w:rPr>
      <w:rFonts w:ascii="Comic Sans MS" w:hAnsi="Comic Sans MS"/>
      <w:i/>
      <w:iCs/>
      <w:sz w:val="24"/>
    </w:rPr>
  </w:style>
  <w:style w:type="paragraph" w:styleId="14">
    <w:name w:val="Document Map"/>
    <w:basedOn w:val="1"/>
    <w:semiHidden/>
    <w:uiPriority w:val="0"/>
    <w:pPr>
      <w:shd w:val="clear" w:color="auto" w:fill="000080"/>
    </w:pPr>
    <w:rPr>
      <w:rFonts w:ascii="Tahoma" w:hAnsi="Tahoma"/>
    </w:rPr>
  </w:style>
  <w:style w:type="character" w:styleId="16">
    <w:name w:val="Hyperlink"/>
    <w:uiPriority w:val="0"/>
    <w:rPr>
      <w:color w:val="0000FF"/>
      <w:u w:val="single"/>
    </w:rPr>
  </w:style>
  <w:style w:type="paragraph" w:customStyle="1" w:styleId="18">
    <w:name w:val="Table Paragraph"/>
    <w:basedOn w:val="1"/>
    <w:qFormat/>
    <w:uiPriority w:val="1"/>
    <w:pPr>
      <w:ind w:left="226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ri/Library/Containers/com.kingsoft.wpsoffice.mac.global/Data/A:\PREVENT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PREVENT1</Template>
  <Company>Liceo Des Ambrois - Oulx</Company>
  <Pages>2</Pages>
  <Words>305</Words>
  <Characters>1743</Characters>
  <Lines>14</Lines>
  <Paragraphs>4</Paragraphs>
  <ScaleCrop>false</ScaleCrop>
  <LinksUpToDate>false</LinksUpToDate>
  <CharactersWithSpaces>2044</CharactersWithSpaces>
  <Application>WPS Office_3.1.6.6275_F1E327BC-269C-435d-A152-05C5408002CA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2021-01-26T10:07:00Z</dcterms:created>
  <dc:creator>Liceo Des Ambrois</dc:creator>
  <cp:lastModifiedBy>cri</cp:lastModifiedBy>
  <cp:lastPrinted>2017-01-12T16:07:00Z</cp:lastPrinted>
  <dcterms:modified xsi:type="dcterms:W3CDTF">2022-11-03T09:04:10Z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1033-3.1.6.6275</vt:lpwstr>
  </property>
</Properties>
</file>