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EB34D9" w14:textId="77777777" w:rsidR="009A6DAB" w:rsidRDefault="008C67E6">
      <w:pPr>
        <w:ind w:left="1" w:hanging="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____________________________________________________________</w:t>
      </w:r>
    </w:p>
    <w:p w14:paraId="1E572E25" w14:textId="77777777" w:rsidR="009A6DAB" w:rsidRDefault="008C67E6">
      <w:pPr>
        <w:ind w:left="1" w:hanging="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8"/>
          <w:szCs w:val="28"/>
        </w:rPr>
        <w:t xml:space="preserve">MOD </w:t>
      </w:r>
      <w:r w:rsidR="0006642D">
        <w:rPr>
          <w:rFonts w:ascii="Calibri" w:eastAsia="Calibri" w:hAnsi="Calibri" w:cs="Calibri"/>
          <w:sz w:val="28"/>
          <w:szCs w:val="28"/>
        </w:rPr>
        <w:t>V</w:t>
      </w:r>
      <w:bookmarkStart w:id="0" w:name="_GoBack"/>
      <w:bookmarkEnd w:id="0"/>
    </w:p>
    <w:p w14:paraId="1191F598" w14:textId="77777777" w:rsidR="009A6DAB" w:rsidRDefault="008C67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SCHEMA VERBALE COMMISSIONE USCITE</w:t>
      </w:r>
    </w:p>
    <w:p w14:paraId="27878BE1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p w14:paraId="160E1168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giorno……………. del mese di…………………………. dell’anno………………… nella sede……………………………………………………………… dell’Istituto di Istruzione “Des Ambrois”</w:t>
      </w:r>
    </w:p>
    <w:p w14:paraId="34BE6E04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è riunita la commissione uscite per l’aggiudicazione della gara relativa all’affidamento dell’appalto relativo al Viaggio di Istruzione a………………………………………</w:t>
      </w:r>
    </w:p>
    <w:p w14:paraId="088F61E1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Periodo: dal………………………al……………………..</w:t>
      </w:r>
    </w:p>
    <w:p w14:paraId="7FAAA0B8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Sono presenti i Sigg:</w:t>
      </w:r>
    </w:p>
    <w:p w14:paraId="4FE4A496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sig…………………………………………..</w:t>
      </w:r>
    </w:p>
    <w:p w14:paraId="118ADE25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sig…………………………………………..</w:t>
      </w:r>
    </w:p>
    <w:p w14:paraId="1778E824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sig…………………………………………..</w:t>
      </w:r>
    </w:p>
    <w:p w14:paraId="146E777C" w14:textId="77777777" w:rsidR="009A6DAB" w:rsidRDefault="008C67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PREMESSO</w:t>
      </w:r>
    </w:p>
    <w:p w14:paraId="6CEA91AF" w14:textId="77777777" w:rsidR="009A6DAB" w:rsidRDefault="008C67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Che con nota n…………………..del……………………. si è disposto di procedere all’appalto del viaggio sopraindicato mediante gara informale con la procedura di contrattazione ordinaria</w:t>
      </w:r>
    </w:p>
    <w:p w14:paraId="7DE3C4E8" w14:textId="77777777" w:rsidR="009A6DAB" w:rsidRDefault="008C67E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Che sono state invitate le seguenti Ditte:</w:t>
      </w:r>
    </w:p>
    <w:p w14:paraId="2605EC7F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A…………………………………………………………………….</w:t>
      </w:r>
    </w:p>
    <w:p w14:paraId="4C4E937C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B……………………………………………………………………..</w:t>
      </w:r>
    </w:p>
    <w:p w14:paraId="7D7CE398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C…………………………………………………………………….</w:t>
      </w:r>
    </w:p>
    <w:p w14:paraId="3B343F78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D…………………………………………………………………….</w:t>
      </w:r>
    </w:p>
    <w:p w14:paraId="5E73C52B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1A5FF603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Che il termine utile per la presentazione delle offerte è scaduto il………………………………….</w:t>
      </w:r>
    </w:p>
    <w:p w14:paraId="6E6DA070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 ore…………………..</w:t>
      </w:r>
    </w:p>
    <w:p w14:paraId="7EB0D03C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60318F32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Che sono pervenute complessivamente n………..offerte.</w:t>
      </w:r>
    </w:p>
    <w:p w14:paraId="684F65AD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è proceduto alla verifica delle offerte di seguito specificate:</w:t>
      </w:r>
    </w:p>
    <w:p w14:paraId="48FC88FF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DITTA A…………………………………………………</w:t>
      </w:r>
    </w:p>
    <w:p w14:paraId="1B206EBD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DITTA B………………………………………………….</w:t>
      </w:r>
    </w:p>
    <w:p w14:paraId="464502CE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DITTA C………………………………………………….</w:t>
      </w:r>
    </w:p>
    <w:p w14:paraId="608970E0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DITTA D…………………………………………………</w:t>
      </w:r>
    </w:p>
    <w:p w14:paraId="13BC2BA0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34E26255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Presidente stabilisce di</w:t>
      </w:r>
      <w:r>
        <w:rPr>
          <w:rFonts w:ascii="Calibri" w:eastAsia="Calibri" w:hAnsi="Calibri" w:cs="Calibri"/>
          <w:color w:val="000000"/>
        </w:rPr>
        <w:t xml:space="preserve"> procedere al quadro  comparativo delle offerte ammesse in relazione ai seguenti criteri di aggiudicazione preventivamente stabiliti nella lettera di invito:</w:t>
      </w:r>
    </w:p>
    <w:p w14:paraId="6BE31C1C" w14:textId="77777777" w:rsidR="009A6DAB" w:rsidRDefault="008C67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omic Sans MS" w:eastAsia="Comic Sans MS" w:hAnsi="Comic Sans MS" w:cs="Comic Sans MS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Valutazione qualità del servizio: </w:t>
      </w:r>
      <w:r>
        <w:rPr>
          <w:rFonts w:ascii="Calibri" w:eastAsia="Calibri" w:hAnsi="Calibri" w:cs="Calibri"/>
          <w:color w:val="000000"/>
        </w:rPr>
        <w:t xml:space="preserve">sono stati previsti </w:t>
      </w:r>
      <w:r>
        <w:rPr>
          <w:rFonts w:ascii="Calibri" w:eastAsia="Calibri" w:hAnsi="Calibri" w:cs="Calibri"/>
          <w:color w:val="FF0000"/>
        </w:rPr>
        <w:t xml:space="preserve">70 punti </w:t>
      </w:r>
      <w:r>
        <w:rPr>
          <w:rFonts w:ascii="Calibri" w:eastAsia="Calibri" w:hAnsi="Calibri" w:cs="Calibri"/>
          <w:color w:val="000000"/>
        </w:rPr>
        <w:t xml:space="preserve">da distribuire secondo i </w:t>
      </w:r>
      <w:r>
        <w:rPr>
          <w:rFonts w:ascii="Calibri" w:eastAsia="Calibri" w:hAnsi="Calibri" w:cs="Calibri"/>
          <w:noProof/>
          <w:color w:val="000000"/>
        </w:rPr>
        <w:drawing>
          <wp:anchor distT="0" distB="0" distL="0" distR="0" simplePos="0" relativeHeight="251658240" behindDoc="0" locked="0" layoutInCell="1" hidden="0" allowOverlap="1" wp14:anchorId="65255AEC" wp14:editId="651DEF0B">
            <wp:simplePos x="0" y="0"/>
            <wp:positionH relativeFrom="page">
              <wp:posOffset>179550</wp:posOffset>
            </wp:positionH>
            <wp:positionV relativeFrom="page">
              <wp:posOffset>10046584</wp:posOffset>
            </wp:positionV>
            <wp:extent cx="7200265" cy="407670"/>
            <wp:effectExtent l="0" t="0" r="0" b="0"/>
            <wp:wrapNone/>
            <wp:docPr id="10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5038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407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</w:rPr>
        <w:t>seguenti criteri e nel seguente ordine di importanza:</w:t>
      </w:r>
    </w:p>
    <w:tbl>
      <w:tblPr>
        <w:tblStyle w:val="a"/>
        <w:tblW w:w="97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6"/>
        <w:gridCol w:w="5172"/>
      </w:tblGrid>
      <w:tr w:rsidR="009A6DAB" w14:paraId="2C5DA74F" w14:textId="77777777">
        <w:tc>
          <w:tcPr>
            <w:tcW w:w="4606" w:type="dxa"/>
          </w:tcPr>
          <w:p w14:paraId="02BA5816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MEZZI DI TRASPORTO</w:t>
            </w:r>
          </w:p>
        </w:tc>
        <w:tc>
          <w:tcPr>
            <w:tcW w:w="5172" w:type="dxa"/>
          </w:tcPr>
          <w:p w14:paraId="41D1E57C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MASSIMO 10 PUNTI  </w:t>
            </w:r>
          </w:p>
        </w:tc>
      </w:tr>
      <w:tr w:rsidR="009A6DAB" w14:paraId="49F7B38A" w14:textId="77777777">
        <w:tc>
          <w:tcPr>
            <w:tcW w:w="4606" w:type="dxa"/>
          </w:tcPr>
          <w:p w14:paraId="1FE84357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ALBERGO</w:t>
            </w:r>
          </w:p>
        </w:tc>
        <w:tc>
          <w:tcPr>
            <w:tcW w:w="5172" w:type="dxa"/>
          </w:tcPr>
          <w:p w14:paraId="2C6C1894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MASSIMO 20 PUNTI   </w:t>
            </w:r>
          </w:p>
        </w:tc>
      </w:tr>
      <w:tr w:rsidR="009A6DAB" w14:paraId="7377A0FB" w14:textId="77777777">
        <w:tc>
          <w:tcPr>
            <w:tcW w:w="4606" w:type="dxa"/>
          </w:tcPr>
          <w:p w14:paraId="3EAFA3CD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TRATTAMENTO RISTORAZIONE</w:t>
            </w:r>
          </w:p>
        </w:tc>
        <w:tc>
          <w:tcPr>
            <w:tcW w:w="5172" w:type="dxa"/>
          </w:tcPr>
          <w:p w14:paraId="732BD42C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MASSIMO 20 PUNTI    </w:t>
            </w:r>
          </w:p>
        </w:tc>
      </w:tr>
      <w:tr w:rsidR="009A6DAB" w14:paraId="46761F47" w14:textId="77777777">
        <w:tc>
          <w:tcPr>
            <w:tcW w:w="4606" w:type="dxa"/>
          </w:tcPr>
          <w:p w14:paraId="4F67A6E8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SERVIZI OPZIONALI</w:t>
            </w:r>
          </w:p>
        </w:tc>
        <w:tc>
          <w:tcPr>
            <w:tcW w:w="5172" w:type="dxa"/>
          </w:tcPr>
          <w:p w14:paraId="567AF782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MASSIMO 20 PUNTI   </w:t>
            </w:r>
          </w:p>
        </w:tc>
      </w:tr>
    </w:tbl>
    <w:p w14:paraId="3C9AB398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15E8AF07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quanto concerne il primo elemento </w:t>
      </w:r>
      <w:r>
        <w:rPr>
          <w:rFonts w:ascii="Calibri" w:eastAsia="Calibri" w:hAnsi="Calibri" w:cs="Calibri"/>
          <w:b/>
          <w:color w:val="000000"/>
        </w:rPr>
        <w:t xml:space="preserve">MEZZI DI TRASPORTO, </w:t>
      </w:r>
      <w:r>
        <w:rPr>
          <w:rFonts w:ascii="Calibri" w:eastAsia="Calibri" w:hAnsi="Calibri" w:cs="Calibri"/>
          <w:color w:val="000000"/>
        </w:rPr>
        <w:t xml:space="preserve">le offerte presentano le seguenti caratteristiche: </w:t>
      </w:r>
    </w:p>
    <w:p w14:paraId="1A8F6D19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A………………………………………………………………………</w:t>
      </w:r>
    </w:p>
    <w:p w14:paraId="0B590B7D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B ……………………………………………………………………..</w:t>
      </w:r>
    </w:p>
    <w:p w14:paraId="721A5EBF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C……………………………………………………………………….</w:t>
      </w:r>
    </w:p>
    <w:p w14:paraId="78B1C942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D……………………………………………………………………….</w:t>
      </w:r>
    </w:p>
    <w:p w14:paraId="5782DD30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In conseguenza vengono </w:t>
      </w:r>
      <w:r>
        <w:rPr>
          <w:rFonts w:ascii="Calibri" w:eastAsia="Calibri" w:hAnsi="Calibri" w:cs="Calibri"/>
          <w:b/>
        </w:rPr>
        <w:t>attribuiti</w:t>
      </w:r>
      <w:r>
        <w:rPr>
          <w:rFonts w:ascii="Calibri" w:eastAsia="Calibri" w:hAnsi="Calibri" w:cs="Calibri"/>
          <w:b/>
          <w:color w:val="000000"/>
        </w:rPr>
        <w:t xml:space="preserve"> i seguenti punti:</w:t>
      </w:r>
    </w:p>
    <w:tbl>
      <w:tblPr>
        <w:tblStyle w:val="a0"/>
        <w:tblW w:w="54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340"/>
      </w:tblGrid>
      <w:tr w:rsidR="009A6DAB" w14:paraId="096602F3" w14:textId="77777777">
        <w:tc>
          <w:tcPr>
            <w:tcW w:w="3060" w:type="dxa"/>
          </w:tcPr>
          <w:p w14:paraId="526C7026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A</w:t>
            </w:r>
          </w:p>
        </w:tc>
        <w:tc>
          <w:tcPr>
            <w:tcW w:w="2340" w:type="dxa"/>
          </w:tcPr>
          <w:p w14:paraId="2517495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3D6557EE" w14:textId="77777777">
        <w:tc>
          <w:tcPr>
            <w:tcW w:w="3060" w:type="dxa"/>
          </w:tcPr>
          <w:p w14:paraId="298BE46B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B</w:t>
            </w:r>
          </w:p>
        </w:tc>
        <w:tc>
          <w:tcPr>
            <w:tcW w:w="2340" w:type="dxa"/>
          </w:tcPr>
          <w:p w14:paraId="76C6A2ED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54816DCD" w14:textId="77777777">
        <w:tc>
          <w:tcPr>
            <w:tcW w:w="3060" w:type="dxa"/>
          </w:tcPr>
          <w:p w14:paraId="73EB2CC9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C</w:t>
            </w:r>
          </w:p>
        </w:tc>
        <w:tc>
          <w:tcPr>
            <w:tcW w:w="2340" w:type="dxa"/>
          </w:tcPr>
          <w:p w14:paraId="2022075E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1ADA26DB" w14:textId="77777777">
        <w:tc>
          <w:tcPr>
            <w:tcW w:w="3060" w:type="dxa"/>
          </w:tcPr>
          <w:p w14:paraId="045E2459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D</w:t>
            </w:r>
          </w:p>
        </w:tc>
        <w:tc>
          <w:tcPr>
            <w:tcW w:w="2340" w:type="dxa"/>
          </w:tcPr>
          <w:p w14:paraId="2AA519C3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E11714E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3E349DB2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quanto concerne il secondo elemento </w:t>
      </w:r>
      <w:r>
        <w:rPr>
          <w:rFonts w:ascii="Calibri" w:eastAsia="Calibri" w:hAnsi="Calibri" w:cs="Calibri"/>
          <w:b/>
          <w:color w:val="000000"/>
        </w:rPr>
        <w:t xml:space="preserve">ALBERGO, </w:t>
      </w:r>
      <w:r>
        <w:rPr>
          <w:rFonts w:ascii="Calibri" w:eastAsia="Calibri" w:hAnsi="Calibri" w:cs="Calibri"/>
          <w:color w:val="000000"/>
        </w:rPr>
        <w:t xml:space="preserve">le offerte presentano le seguenti caratteristiche: </w:t>
      </w:r>
    </w:p>
    <w:p w14:paraId="03927FC6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A………………………………………………………………………</w:t>
      </w:r>
    </w:p>
    <w:p w14:paraId="263C74B2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B ……………………………………………………………………..</w:t>
      </w:r>
    </w:p>
    <w:p w14:paraId="7855991E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C……………………………………………………………………….</w:t>
      </w:r>
    </w:p>
    <w:p w14:paraId="06E0068B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D……………………………………………………………………….</w:t>
      </w:r>
    </w:p>
    <w:p w14:paraId="5B67B2AC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In conseguenza vengono </w:t>
      </w:r>
      <w:r>
        <w:rPr>
          <w:rFonts w:ascii="Calibri" w:eastAsia="Calibri" w:hAnsi="Calibri" w:cs="Calibri"/>
          <w:b/>
        </w:rPr>
        <w:t>attribuiti</w:t>
      </w:r>
      <w:r>
        <w:rPr>
          <w:rFonts w:ascii="Calibri" w:eastAsia="Calibri" w:hAnsi="Calibri" w:cs="Calibri"/>
          <w:b/>
          <w:color w:val="000000"/>
        </w:rPr>
        <w:t xml:space="preserve"> i seguenti punti:</w:t>
      </w:r>
    </w:p>
    <w:tbl>
      <w:tblPr>
        <w:tblStyle w:val="a1"/>
        <w:tblW w:w="54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340"/>
      </w:tblGrid>
      <w:tr w:rsidR="009A6DAB" w14:paraId="3C7B888B" w14:textId="77777777">
        <w:tc>
          <w:tcPr>
            <w:tcW w:w="3060" w:type="dxa"/>
          </w:tcPr>
          <w:p w14:paraId="343E68D2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A</w:t>
            </w:r>
          </w:p>
        </w:tc>
        <w:tc>
          <w:tcPr>
            <w:tcW w:w="2340" w:type="dxa"/>
          </w:tcPr>
          <w:p w14:paraId="59480F3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2B9A16C4" w14:textId="77777777">
        <w:tc>
          <w:tcPr>
            <w:tcW w:w="3060" w:type="dxa"/>
          </w:tcPr>
          <w:p w14:paraId="6A3209BF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B</w:t>
            </w:r>
          </w:p>
        </w:tc>
        <w:tc>
          <w:tcPr>
            <w:tcW w:w="2340" w:type="dxa"/>
          </w:tcPr>
          <w:p w14:paraId="1CACC8A5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7779E256" w14:textId="77777777">
        <w:tc>
          <w:tcPr>
            <w:tcW w:w="3060" w:type="dxa"/>
          </w:tcPr>
          <w:p w14:paraId="51683937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C</w:t>
            </w:r>
          </w:p>
        </w:tc>
        <w:tc>
          <w:tcPr>
            <w:tcW w:w="2340" w:type="dxa"/>
          </w:tcPr>
          <w:p w14:paraId="2667CEEB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2B557259" w14:textId="77777777">
        <w:tc>
          <w:tcPr>
            <w:tcW w:w="3060" w:type="dxa"/>
          </w:tcPr>
          <w:p w14:paraId="19ECFCB3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D</w:t>
            </w:r>
          </w:p>
        </w:tc>
        <w:tc>
          <w:tcPr>
            <w:tcW w:w="2340" w:type="dxa"/>
          </w:tcPr>
          <w:p w14:paraId="33A71175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081086B2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7D0BFD47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quanto concerne il terzo elemento </w:t>
      </w:r>
      <w:r>
        <w:rPr>
          <w:rFonts w:ascii="Calibri" w:eastAsia="Calibri" w:hAnsi="Calibri" w:cs="Calibri"/>
          <w:b/>
          <w:color w:val="000000"/>
        </w:rPr>
        <w:t xml:space="preserve">TRATTAMENTO RISTORAZIONE, </w:t>
      </w:r>
      <w:r>
        <w:rPr>
          <w:rFonts w:ascii="Calibri" w:eastAsia="Calibri" w:hAnsi="Calibri" w:cs="Calibri"/>
          <w:color w:val="000000"/>
        </w:rPr>
        <w:t xml:space="preserve">le offerte presentano le seguenti caratteristiche: </w:t>
      </w:r>
    </w:p>
    <w:p w14:paraId="500089D9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A………………………………………………………………………</w:t>
      </w:r>
    </w:p>
    <w:p w14:paraId="3FB529D1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B ……………………………………………………………………..</w:t>
      </w:r>
    </w:p>
    <w:p w14:paraId="2412048E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C……………………………………………………………………….</w:t>
      </w:r>
    </w:p>
    <w:p w14:paraId="624575F4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D……………………………………………………………………….</w:t>
      </w:r>
    </w:p>
    <w:p w14:paraId="1DCAFE97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In conseguenza vengono </w:t>
      </w:r>
      <w:r>
        <w:rPr>
          <w:rFonts w:ascii="Calibri" w:eastAsia="Calibri" w:hAnsi="Calibri" w:cs="Calibri"/>
          <w:b/>
        </w:rPr>
        <w:t>attribuiti</w:t>
      </w:r>
      <w:r>
        <w:rPr>
          <w:rFonts w:ascii="Calibri" w:eastAsia="Calibri" w:hAnsi="Calibri" w:cs="Calibri"/>
          <w:b/>
          <w:color w:val="000000"/>
        </w:rPr>
        <w:t xml:space="preserve"> i seguenti punti:</w:t>
      </w:r>
    </w:p>
    <w:tbl>
      <w:tblPr>
        <w:tblStyle w:val="a2"/>
        <w:tblW w:w="54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340"/>
      </w:tblGrid>
      <w:tr w:rsidR="009A6DAB" w14:paraId="1680D0B6" w14:textId="77777777">
        <w:tc>
          <w:tcPr>
            <w:tcW w:w="3060" w:type="dxa"/>
          </w:tcPr>
          <w:p w14:paraId="0F959E61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A</w:t>
            </w:r>
          </w:p>
        </w:tc>
        <w:tc>
          <w:tcPr>
            <w:tcW w:w="2340" w:type="dxa"/>
          </w:tcPr>
          <w:p w14:paraId="79E9B99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56D0C889" w14:textId="77777777">
        <w:tc>
          <w:tcPr>
            <w:tcW w:w="3060" w:type="dxa"/>
          </w:tcPr>
          <w:p w14:paraId="66D39248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B</w:t>
            </w:r>
          </w:p>
        </w:tc>
        <w:tc>
          <w:tcPr>
            <w:tcW w:w="2340" w:type="dxa"/>
          </w:tcPr>
          <w:p w14:paraId="5D9FCEE3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53E447DF" w14:textId="77777777">
        <w:tc>
          <w:tcPr>
            <w:tcW w:w="3060" w:type="dxa"/>
          </w:tcPr>
          <w:p w14:paraId="22AA0318" w14:textId="77777777" w:rsidR="009A6DAB" w:rsidRDefault="008C67E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C</w:t>
            </w:r>
          </w:p>
        </w:tc>
        <w:tc>
          <w:tcPr>
            <w:tcW w:w="2340" w:type="dxa"/>
          </w:tcPr>
          <w:p w14:paraId="6F45629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39A98180" w14:textId="77777777">
        <w:tc>
          <w:tcPr>
            <w:tcW w:w="3060" w:type="dxa"/>
          </w:tcPr>
          <w:p w14:paraId="77A60A27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D</w:t>
            </w:r>
          </w:p>
        </w:tc>
        <w:tc>
          <w:tcPr>
            <w:tcW w:w="2340" w:type="dxa"/>
          </w:tcPr>
          <w:p w14:paraId="37E079B2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6D9CB31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5C54D969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Per quanto concerne il quarto  elemento </w:t>
      </w:r>
      <w:r>
        <w:rPr>
          <w:rFonts w:ascii="Calibri" w:eastAsia="Calibri" w:hAnsi="Calibri" w:cs="Calibri"/>
          <w:b/>
          <w:color w:val="000000"/>
        </w:rPr>
        <w:t xml:space="preserve">SERVIZI OPZIONALI, </w:t>
      </w:r>
      <w:r>
        <w:rPr>
          <w:rFonts w:ascii="Calibri" w:eastAsia="Calibri" w:hAnsi="Calibri" w:cs="Calibri"/>
          <w:color w:val="000000"/>
        </w:rPr>
        <w:t xml:space="preserve">le offerte presentano le seguenti caratteristiche: </w:t>
      </w:r>
    </w:p>
    <w:p w14:paraId="3E257D57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A………………………………………………………………………</w:t>
      </w:r>
    </w:p>
    <w:p w14:paraId="3F465789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B ……………………………………………………………………..</w:t>
      </w:r>
    </w:p>
    <w:p w14:paraId="0898EFF3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C……………………………………………………………………….</w:t>
      </w:r>
    </w:p>
    <w:p w14:paraId="6E39F433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DITTA D……………………………………………………………………….</w:t>
      </w:r>
    </w:p>
    <w:p w14:paraId="405A27D6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In conseguenza vengono attribuiti i seguenti punti:</w:t>
      </w:r>
    </w:p>
    <w:tbl>
      <w:tblPr>
        <w:tblStyle w:val="a3"/>
        <w:tblW w:w="54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2340"/>
      </w:tblGrid>
      <w:tr w:rsidR="009A6DAB" w14:paraId="2F06363D" w14:textId="77777777">
        <w:tc>
          <w:tcPr>
            <w:tcW w:w="3060" w:type="dxa"/>
          </w:tcPr>
          <w:p w14:paraId="5DB71861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A</w:t>
            </w:r>
          </w:p>
        </w:tc>
        <w:tc>
          <w:tcPr>
            <w:tcW w:w="2340" w:type="dxa"/>
          </w:tcPr>
          <w:p w14:paraId="542F20B2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0C4D8EB4" w14:textId="77777777">
        <w:tc>
          <w:tcPr>
            <w:tcW w:w="3060" w:type="dxa"/>
          </w:tcPr>
          <w:p w14:paraId="1C5B9961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B</w:t>
            </w:r>
          </w:p>
        </w:tc>
        <w:tc>
          <w:tcPr>
            <w:tcW w:w="2340" w:type="dxa"/>
          </w:tcPr>
          <w:p w14:paraId="0117E234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0879776E" w14:textId="77777777">
        <w:tc>
          <w:tcPr>
            <w:tcW w:w="3060" w:type="dxa"/>
          </w:tcPr>
          <w:p w14:paraId="16685082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DITTA C</w:t>
            </w:r>
          </w:p>
        </w:tc>
        <w:tc>
          <w:tcPr>
            <w:tcW w:w="2340" w:type="dxa"/>
          </w:tcPr>
          <w:p w14:paraId="3AE5444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2728CD97" w14:textId="77777777">
        <w:tc>
          <w:tcPr>
            <w:tcW w:w="3060" w:type="dxa"/>
          </w:tcPr>
          <w:p w14:paraId="36E77D18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D</w:t>
            </w:r>
          </w:p>
        </w:tc>
        <w:tc>
          <w:tcPr>
            <w:tcW w:w="2340" w:type="dxa"/>
          </w:tcPr>
          <w:p w14:paraId="69B6DC2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6363D246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0786BF05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TOTALE PUNTEGGI ASSEGNATI</w:t>
      </w:r>
    </w:p>
    <w:tbl>
      <w:tblPr>
        <w:tblStyle w:val="a4"/>
        <w:tblW w:w="97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5"/>
        <w:gridCol w:w="1635"/>
        <w:gridCol w:w="1628"/>
        <w:gridCol w:w="1630"/>
        <w:gridCol w:w="1630"/>
        <w:gridCol w:w="1630"/>
      </w:tblGrid>
      <w:tr w:rsidR="009A6DAB" w14:paraId="641C3098" w14:textId="77777777">
        <w:tc>
          <w:tcPr>
            <w:tcW w:w="1625" w:type="dxa"/>
          </w:tcPr>
          <w:p w14:paraId="575AD265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DITTE</w:t>
            </w:r>
          </w:p>
        </w:tc>
        <w:tc>
          <w:tcPr>
            <w:tcW w:w="1635" w:type="dxa"/>
          </w:tcPr>
          <w:p w14:paraId="524653A4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TRASPORTO</w:t>
            </w:r>
          </w:p>
        </w:tc>
        <w:tc>
          <w:tcPr>
            <w:tcW w:w="1628" w:type="dxa"/>
          </w:tcPr>
          <w:p w14:paraId="6F03AA72" w14:textId="77777777" w:rsidR="009A6DAB" w:rsidRDefault="008C67E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ALBERGO</w:t>
            </w:r>
          </w:p>
        </w:tc>
        <w:tc>
          <w:tcPr>
            <w:tcW w:w="1630" w:type="dxa"/>
          </w:tcPr>
          <w:p w14:paraId="7AAEB885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RISTORAZ. </w:t>
            </w:r>
          </w:p>
        </w:tc>
        <w:tc>
          <w:tcPr>
            <w:tcW w:w="1630" w:type="dxa"/>
          </w:tcPr>
          <w:p w14:paraId="1BE9AFBE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SERVIZI OPZIONALI</w:t>
            </w:r>
          </w:p>
        </w:tc>
        <w:tc>
          <w:tcPr>
            <w:tcW w:w="1630" w:type="dxa"/>
          </w:tcPr>
          <w:p w14:paraId="6F07D560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</w:t>
            </w:r>
          </w:p>
          <w:p w14:paraId="1A91BD69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PUNTEGGIO</w:t>
            </w:r>
          </w:p>
        </w:tc>
      </w:tr>
      <w:tr w:rsidR="009A6DAB" w14:paraId="55EF6AD7" w14:textId="77777777">
        <w:tc>
          <w:tcPr>
            <w:tcW w:w="1625" w:type="dxa"/>
          </w:tcPr>
          <w:p w14:paraId="2881340D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DITTA A</w:t>
            </w:r>
          </w:p>
        </w:tc>
        <w:tc>
          <w:tcPr>
            <w:tcW w:w="1635" w:type="dxa"/>
          </w:tcPr>
          <w:p w14:paraId="7FB6A1B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8" w:type="dxa"/>
          </w:tcPr>
          <w:p w14:paraId="1C672F9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3D999796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48592644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1F1DD134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7B9493DB" w14:textId="77777777">
        <w:tc>
          <w:tcPr>
            <w:tcW w:w="1625" w:type="dxa"/>
          </w:tcPr>
          <w:p w14:paraId="5CE2A7B9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DITTA B</w:t>
            </w:r>
          </w:p>
        </w:tc>
        <w:tc>
          <w:tcPr>
            <w:tcW w:w="1635" w:type="dxa"/>
          </w:tcPr>
          <w:p w14:paraId="7E495A71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8" w:type="dxa"/>
          </w:tcPr>
          <w:p w14:paraId="5F1F9304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5957E4EE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1BF66E8E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57FC0D3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264AA661" w14:textId="77777777">
        <w:tc>
          <w:tcPr>
            <w:tcW w:w="1625" w:type="dxa"/>
          </w:tcPr>
          <w:p w14:paraId="0DF92954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DITTA C</w:t>
            </w:r>
          </w:p>
        </w:tc>
        <w:tc>
          <w:tcPr>
            <w:tcW w:w="1635" w:type="dxa"/>
          </w:tcPr>
          <w:p w14:paraId="2AB33D3B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8" w:type="dxa"/>
          </w:tcPr>
          <w:p w14:paraId="3940BF6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03FA8F8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3E611D16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2EA5B62D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765E6891" w14:textId="77777777">
        <w:tc>
          <w:tcPr>
            <w:tcW w:w="1625" w:type="dxa"/>
          </w:tcPr>
          <w:p w14:paraId="18DD9C66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DITTA D</w:t>
            </w:r>
          </w:p>
        </w:tc>
        <w:tc>
          <w:tcPr>
            <w:tcW w:w="1635" w:type="dxa"/>
          </w:tcPr>
          <w:p w14:paraId="08C5C1A3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28" w:type="dxa"/>
          </w:tcPr>
          <w:p w14:paraId="25A22FC1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5A0ED907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06A8BA3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30" w:type="dxa"/>
          </w:tcPr>
          <w:p w14:paraId="11FB725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1EDE7146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56AC41CD" w14:textId="77777777" w:rsidR="009A6DAB" w:rsidRDefault="008C67E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Valutazione offerta economica</w:t>
      </w:r>
    </w:p>
    <w:p w14:paraId="2965383B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tbl>
      <w:tblPr>
        <w:tblStyle w:val="a5"/>
        <w:tblW w:w="9778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8268"/>
      </w:tblGrid>
      <w:tr w:rsidR="009A6DAB" w14:paraId="7986F04A" w14:textId="77777777">
        <w:tc>
          <w:tcPr>
            <w:tcW w:w="1510" w:type="dxa"/>
          </w:tcPr>
          <w:p w14:paraId="2B2AF25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268" w:type="dxa"/>
          </w:tcPr>
          <w:p w14:paraId="299FFBAD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FF0000"/>
              </w:rPr>
              <w:t>30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: X =€………..(PREZZO DITTA ESAMINATA) : € ………………..(PREZZO OFFERTA PIU’ CONVENIENTE)=PUNTEGGIO DA ASSEGNARE</w:t>
            </w:r>
          </w:p>
        </w:tc>
      </w:tr>
      <w:tr w:rsidR="009A6DAB" w14:paraId="7860B92D" w14:textId="77777777">
        <w:tc>
          <w:tcPr>
            <w:tcW w:w="1510" w:type="dxa"/>
          </w:tcPr>
          <w:p w14:paraId="48BD3BEC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A</w:t>
            </w:r>
          </w:p>
        </w:tc>
        <w:tc>
          <w:tcPr>
            <w:tcW w:w="8268" w:type="dxa"/>
          </w:tcPr>
          <w:p w14:paraId="1EB09C16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057E89ED" w14:textId="77777777">
        <w:tc>
          <w:tcPr>
            <w:tcW w:w="1510" w:type="dxa"/>
          </w:tcPr>
          <w:p w14:paraId="31ACF49A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B</w:t>
            </w:r>
          </w:p>
        </w:tc>
        <w:tc>
          <w:tcPr>
            <w:tcW w:w="8268" w:type="dxa"/>
          </w:tcPr>
          <w:p w14:paraId="5330782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30637A9A" w14:textId="77777777">
        <w:tc>
          <w:tcPr>
            <w:tcW w:w="1510" w:type="dxa"/>
          </w:tcPr>
          <w:p w14:paraId="627DF215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C</w:t>
            </w:r>
          </w:p>
        </w:tc>
        <w:tc>
          <w:tcPr>
            <w:tcW w:w="8268" w:type="dxa"/>
          </w:tcPr>
          <w:p w14:paraId="14BCF72F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78782644" w14:textId="77777777">
        <w:tc>
          <w:tcPr>
            <w:tcW w:w="1510" w:type="dxa"/>
          </w:tcPr>
          <w:p w14:paraId="73632615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DITTA D</w:t>
            </w:r>
          </w:p>
        </w:tc>
        <w:tc>
          <w:tcPr>
            <w:tcW w:w="8268" w:type="dxa"/>
          </w:tcPr>
          <w:p w14:paraId="3DB8E00D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3460ECD9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056B1B46" w14:textId="77777777" w:rsidR="009A6DAB" w:rsidRDefault="009A6DA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</w:p>
    <w:p w14:paraId="7902091E" w14:textId="77777777" w:rsidR="009A6DAB" w:rsidRDefault="008C67E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GRADUATORIA</w:t>
      </w:r>
    </w:p>
    <w:p w14:paraId="5E24C90B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</w:p>
    <w:tbl>
      <w:tblPr>
        <w:tblStyle w:val="a6"/>
        <w:tblW w:w="1024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1054"/>
        <w:gridCol w:w="1258"/>
        <w:gridCol w:w="1550"/>
        <w:gridCol w:w="1583"/>
        <w:gridCol w:w="1684"/>
        <w:gridCol w:w="1606"/>
      </w:tblGrid>
      <w:tr w:rsidR="009A6DAB" w14:paraId="10D42394" w14:textId="77777777">
        <w:tc>
          <w:tcPr>
            <w:tcW w:w="1510" w:type="dxa"/>
          </w:tcPr>
          <w:p w14:paraId="4441A2A8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DITTE</w:t>
            </w:r>
          </w:p>
        </w:tc>
        <w:tc>
          <w:tcPr>
            <w:tcW w:w="1054" w:type="dxa"/>
          </w:tcPr>
          <w:p w14:paraId="2509E3F2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TRASP.</w:t>
            </w:r>
          </w:p>
        </w:tc>
        <w:tc>
          <w:tcPr>
            <w:tcW w:w="1258" w:type="dxa"/>
          </w:tcPr>
          <w:p w14:paraId="077A7763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ALBERGO</w:t>
            </w:r>
          </w:p>
        </w:tc>
        <w:tc>
          <w:tcPr>
            <w:tcW w:w="1550" w:type="dxa"/>
          </w:tcPr>
          <w:p w14:paraId="0042B47C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RISTORAZ.</w:t>
            </w:r>
          </w:p>
        </w:tc>
        <w:tc>
          <w:tcPr>
            <w:tcW w:w="1583" w:type="dxa"/>
          </w:tcPr>
          <w:p w14:paraId="1A12B046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SERVIZI OPZIONALI</w:t>
            </w:r>
          </w:p>
        </w:tc>
        <w:tc>
          <w:tcPr>
            <w:tcW w:w="1684" w:type="dxa"/>
          </w:tcPr>
          <w:p w14:paraId="5A011BE3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OFFERTA ECONOMICA</w:t>
            </w:r>
          </w:p>
        </w:tc>
        <w:tc>
          <w:tcPr>
            <w:tcW w:w="1606" w:type="dxa"/>
          </w:tcPr>
          <w:p w14:paraId="7797ACFB" w14:textId="77777777" w:rsidR="009A6DAB" w:rsidRDefault="008C6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TOTALE PUNTEGGIO</w:t>
            </w:r>
          </w:p>
        </w:tc>
      </w:tr>
      <w:tr w:rsidR="009A6DAB" w14:paraId="05AF051E" w14:textId="77777777">
        <w:tc>
          <w:tcPr>
            <w:tcW w:w="1510" w:type="dxa"/>
          </w:tcPr>
          <w:p w14:paraId="3565AB2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4" w:type="dxa"/>
          </w:tcPr>
          <w:p w14:paraId="1862B39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8" w:type="dxa"/>
          </w:tcPr>
          <w:p w14:paraId="1D911801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0" w:type="dxa"/>
          </w:tcPr>
          <w:p w14:paraId="625297E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83" w:type="dxa"/>
          </w:tcPr>
          <w:p w14:paraId="159A8C4E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</w:tcPr>
          <w:p w14:paraId="65054AD3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06" w:type="dxa"/>
          </w:tcPr>
          <w:p w14:paraId="17146D3A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12286E10" w14:textId="77777777">
        <w:tc>
          <w:tcPr>
            <w:tcW w:w="1510" w:type="dxa"/>
          </w:tcPr>
          <w:p w14:paraId="2664087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4" w:type="dxa"/>
          </w:tcPr>
          <w:p w14:paraId="66A5C2C0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8" w:type="dxa"/>
          </w:tcPr>
          <w:p w14:paraId="002D33D1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0" w:type="dxa"/>
          </w:tcPr>
          <w:p w14:paraId="61299A43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83" w:type="dxa"/>
          </w:tcPr>
          <w:p w14:paraId="140FE52B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</w:tcPr>
          <w:p w14:paraId="40D768E7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06" w:type="dxa"/>
          </w:tcPr>
          <w:p w14:paraId="22E04E4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48DF9AA2" w14:textId="77777777">
        <w:tc>
          <w:tcPr>
            <w:tcW w:w="1510" w:type="dxa"/>
          </w:tcPr>
          <w:p w14:paraId="341314F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4" w:type="dxa"/>
          </w:tcPr>
          <w:p w14:paraId="5B18D1B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8" w:type="dxa"/>
          </w:tcPr>
          <w:p w14:paraId="62329FAA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0" w:type="dxa"/>
          </w:tcPr>
          <w:p w14:paraId="4B242775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83" w:type="dxa"/>
          </w:tcPr>
          <w:p w14:paraId="450A802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</w:tcPr>
          <w:p w14:paraId="3EE35167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06" w:type="dxa"/>
          </w:tcPr>
          <w:p w14:paraId="31B6B236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6DAB" w14:paraId="06CBCB20" w14:textId="77777777">
        <w:tc>
          <w:tcPr>
            <w:tcW w:w="1510" w:type="dxa"/>
          </w:tcPr>
          <w:p w14:paraId="453C0A9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54" w:type="dxa"/>
          </w:tcPr>
          <w:p w14:paraId="2B6F6FF1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58" w:type="dxa"/>
          </w:tcPr>
          <w:p w14:paraId="6D263AA7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50" w:type="dxa"/>
          </w:tcPr>
          <w:p w14:paraId="6EA50B28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583" w:type="dxa"/>
          </w:tcPr>
          <w:p w14:paraId="4CA9EC5A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84" w:type="dxa"/>
          </w:tcPr>
          <w:p w14:paraId="2DDD050C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606" w:type="dxa"/>
          </w:tcPr>
          <w:p w14:paraId="13177AB9" w14:textId="77777777" w:rsidR="009A6DAB" w:rsidRDefault="009A6D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33C3BC7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48CE2120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Dal totale dei punteggi attribuiti risulta che la migliore offerta è quello della Ditta …………………………………………, a cui si propone, con voto unanime, l’affidamento dell’appalto.</w:t>
      </w:r>
    </w:p>
    <w:p w14:paraId="26D9AEAE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Presidente rimette gli atti all’amministrazione per le definitive determinazioni di</w:t>
      </w:r>
      <w:r>
        <w:rPr>
          <w:rFonts w:ascii="Calibri" w:eastAsia="Calibri" w:hAnsi="Calibri" w:cs="Calibri"/>
          <w:color w:val="000000"/>
        </w:rPr>
        <w:t xml:space="preserve"> competenza.</w:t>
      </w:r>
    </w:p>
    <w:p w14:paraId="080F0BD3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4445637C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PRESIDENTE                                                I MEMBRI</w:t>
      </w:r>
    </w:p>
    <w:p w14:paraId="350670FA" w14:textId="77777777" w:rsidR="009A6DAB" w:rsidRDefault="009A6D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5328F3FF" w14:textId="77777777" w:rsidR="009A6DAB" w:rsidRDefault="008C67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……………………………………..            …………………………………………                        ………………………………   </w:t>
      </w:r>
    </w:p>
    <w:sectPr w:rsidR="009A6DA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CCEEEF" w14:textId="77777777" w:rsidR="008C67E6" w:rsidRDefault="008C67E6">
      <w:pPr>
        <w:spacing w:line="240" w:lineRule="auto"/>
        <w:ind w:left="0" w:hanging="2"/>
      </w:pPr>
      <w:r>
        <w:separator/>
      </w:r>
    </w:p>
  </w:endnote>
  <w:endnote w:type="continuationSeparator" w:id="0">
    <w:p w14:paraId="4EB5E210" w14:textId="77777777" w:rsidR="008C67E6" w:rsidRDefault="008C67E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ctic2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orts Mill Goudy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BCA522" w14:textId="77777777" w:rsidR="009A6DAB" w:rsidRDefault="008C67E6">
    <w:pPr>
      <w:ind w:left="0" w:hanging="2"/>
    </w:pPr>
    <w:r>
      <w:rPr>
        <w:noProof/>
      </w:rPr>
      <w:drawing>
        <wp:anchor distT="0" distB="0" distL="0" distR="0" simplePos="0" relativeHeight="251660288" behindDoc="1" locked="0" layoutInCell="1" hidden="0" allowOverlap="1" wp14:anchorId="4E131E3B" wp14:editId="4E7BA3DC">
          <wp:simplePos x="0" y="0"/>
          <wp:positionH relativeFrom="column">
            <wp:posOffset>-540539</wp:posOffset>
          </wp:positionH>
          <wp:positionV relativeFrom="paragraph">
            <wp:posOffset>66675</wp:posOffset>
          </wp:positionV>
          <wp:extent cx="7200265" cy="407670"/>
          <wp:effectExtent l="0" t="0" r="0" b="0"/>
          <wp:wrapNone/>
          <wp:docPr id="10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A079C4" w14:textId="77777777" w:rsidR="009A6DAB" w:rsidRDefault="009A6DAB">
    <w:pPr>
      <w:ind w:left="0" w:hanging="2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2B812" w14:textId="77777777" w:rsidR="008C67E6" w:rsidRDefault="008C67E6">
      <w:pPr>
        <w:spacing w:line="240" w:lineRule="auto"/>
        <w:ind w:left="0" w:hanging="2"/>
      </w:pPr>
      <w:r>
        <w:separator/>
      </w:r>
    </w:p>
  </w:footnote>
  <w:footnote w:type="continuationSeparator" w:id="0">
    <w:p w14:paraId="0D8B1FDB" w14:textId="77777777" w:rsidR="008C67E6" w:rsidRDefault="008C67E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D16C79" w14:textId="77777777" w:rsidR="009A6DAB" w:rsidRDefault="009A6DAB">
    <w:pPr>
      <w:ind w:left="0" w:hanging="2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C0405" w14:textId="77777777" w:rsidR="009A6DAB" w:rsidRDefault="008C67E6">
    <w:pPr>
      <w:spacing w:after="160" w:line="259" w:lineRule="auto"/>
      <w:ind w:left="0" w:hanging="2"/>
      <w:rPr>
        <w:rFonts w:ascii="Calibri" w:eastAsia="Calibri" w:hAnsi="Calibri" w:cs="Calibri"/>
        <w:sz w:val="36"/>
        <w:szCs w:val="36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84A145F" wp14:editId="4CFC7E77">
          <wp:simplePos x="0" y="0"/>
          <wp:positionH relativeFrom="column">
            <wp:posOffset>19050</wp:posOffset>
          </wp:positionH>
          <wp:positionV relativeFrom="paragraph">
            <wp:posOffset>-38099</wp:posOffset>
          </wp:positionV>
          <wp:extent cx="2071798" cy="947738"/>
          <wp:effectExtent l="0" t="0" r="0" b="0"/>
          <wp:wrapNone/>
          <wp:docPr id="10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24445" r="15526"/>
                  <a:stretch>
                    <a:fillRect/>
                  </a:stretch>
                </pic:blipFill>
                <pic:spPr>
                  <a:xfrm>
                    <a:off x="0" y="0"/>
                    <a:ext cx="2071798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45720" distB="45720" distL="114300" distR="114300" simplePos="0" relativeHeight="251659264" behindDoc="0" locked="0" layoutInCell="1" hidden="0" allowOverlap="1" wp14:anchorId="0D8C821C" wp14:editId="62682EB5">
          <wp:simplePos x="0" y="0"/>
          <wp:positionH relativeFrom="column">
            <wp:posOffset>1971675</wp:posOffset>
          </wp:positionH>
          <wp:positionV relativeFrom="paragraph">
            <wp:posOffset>36196</wp:posOffset>
          </wp:positionV>
          <wp:extent cx="4468166" cy="785813"/>
          <wp:effectExtent l="0" t="0" r="0" b="0"/>
          <wp:wrapNone/>
          <wp:docPr id="10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68166" cy="785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9631B4C" w14:textId="77777777" w:rsidR="009A6DAB" w:rsidRDefault="009A6DAB">
    <w:pPr>
      <w:spacing w:after="160" w:line="259" w:lineRule="auto"/>
      <w:ind w:left="2" w:hanging="4"/>
      <w:rPr>
        <w:rFonts w:ascii="Calibri" w:eastAsia="Calibri" w:hAnsi="Calibri" w:cs="Calibri"/>
        <w:sz w:val="36"/>
        <w:szCs w:val="36"/>
      </w:rPr>
    </w:pPr>
  </w:p>
  <w:p w14:paraId="3A1AE02B" w14:textId="77777777" w:rsidR="009A6DAB" w:rsidRDefault="009A6DAB">
    <w:pPr>
      <w:spacing w:after="160" w:line="259" w:lineRule="auto"/>
      <w:ind w:left="-2" w:firstLine="0"/>
      <w:rPr>
        <w:rFonts w:ascii="Calibri" w:eastAsia="Calibri" w:hAnsi="Calibri" w:cs="Calibri"/>
        <w:sz w:val="4"/>
        <w:szCs w:val="4"/>
      </w:rPr>
    </w:pPr>
  </w:p>
  <w:p w14:paraId="341695E2" w14:textId="77777777" w:rsidR="009A6DAB" w:rsidRDefault="008C67E6">
    <w:pPr>
      <w:ind w:left="2" w:hanging="4"/>
      <w:jc w:val="center"/>
      <w:rPr>
        <w:rFonts w:ascii="Calibri" w:eastAsia="Calibri" w:hAnsi="Calibri" w:cs="Calibri"/>
        <w:sz w:val="36"/>
        <w:szCs w:val="36"/>
      </w:rPr>
    </w:pPr>
    <w:r>
      <w:rPr>
        <w:rFonts w:ascii="Sorts Mill Goudy" w:eastAsia="Sorts Mill Goudy" w:hAnsi="Sorts Mill Goudy" w:cs="Sorts Mill Goudy"/>
        <w:b/>
        <w:smallCaps/>
        <w:sz w:val="36"/>
        <w:szCs w:val="36"/>
      </w:rPr>
      <w:t>Istituto di Istruzione Superiore Statale Des Ambrois</w:t>
    </w:r>
    <w:r>
      <w:rPr>
        <w:rFonts w:ascii="Calibri" w:eastAsia="Calibri" w:hAnsi="Calibri" w:cs="Calibri"/>
        <w:sz w:val="36"/>
        <w:szCs w:val="36"/>
      </w:rPr>
      <w:t xml:space="preserve"> </w:t>
    </w:r>
  </w:p>
  <w:p w14:paraId="6180C4C8" w14:textId="77777777" w:rsidR="009A6DAB" w:rsidRDefault="008C67E6">
    <w:pPr>
      <w:ind w:left="0"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Via M.L.King 10 – 10056 Oulx (To)  Cod. Mec. TOIS00100B</w:t>
    </w:r>
  </w:p>
  <w:p w14:paraId="240A2A03" w14:textId="77777777" w:rsidR="009A6DAB" w:rsidRDefault="008C67E6">
    <w:pPr>
      <w:ind w:left="0" w:hanging="2"/>
      <w:jc w:val="center"/>
    </w:pPr>
    <w:r>
      <w:rPr>
        <w:rFonts w:ascii="Calibri" w:eastAsia="Calibri" w:hAnsi="Calibri" w:cs="Calibri"/>
      </w:rPr>
      <w:t xml:space="preserve">Mail: </w:t>
    </w:r>
    <w:hyperlink r:id="rId3">
      <w:r>
        <w:rPr>
          <w:rFonts w:ascii="Calibri" w:eastAsia="Calibri" w:hAnsi="Calibri" w:cs="Calibri"/>
          <w:color w:val="0563C1"/>
          <w:u w:val="single"/>
        </w:rPr>
        <w:t>tois00100b@istruzione.it</w:t>
      </w:r>
    </w:hyperlink>
    <w:r>
      <w:rPr>
        <w:rFonts w:ascii="Calibri" w:eastAsia="Calibri" w:hAnsi="Calibri" w:cs="Calibri"/>
      </w:rPr>
      <w:t xml:space="preserve"> - Tel. 0122 831151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A34D2"/>
    <w:multiLevelType w:val="multilevel"/>
    <w:tmpl w:val="38DE0F54"/>
    <w:lvl w:ilvl="0">
      <w:start w:val="1"/>
      <w:numFmt w:val="bullet"/>
      <w:lvlText w:val="●"/>
      <w:lvlJc w:val="left"/>
      <w:pPr>
        <w:ind w:left="7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6D85539E"/>
    <w:multiLevelType w:val="multilevel"/>
    <w:tmpl w:val="16F61B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DAB"/>
    <w:rsid w:val="0006642D"/>
    <w:rsid w:val="008C67E6"/>
    <w:rsid w:val="009A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1618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jc w:val="center"/>
    </w:pPr>
    <w:rPr>
      <w:rFonts w:ascii="Comic Sans MS" w:hAnsi="Comic Sans MS"/>
      <w:b/>
      <w:bCs/>
    </w:rPr>
  </w:style>
  <w:style w:type="paragraph" w:styleId="Titolo2">
    <w:name w:val="heading 2"/>
    <w:basedOn w:val="Normale"/>
    <w:next w:val="Normale"/>
    <w:pPr>
      <w:keepNext/>
      <w:jc w:val="both"/>
      <w:outlineLvl w:val="1"/>
    </w:pPr>
    <w:rPr>
      <w:rFonts w:ascii="Comic Sans MS" w:hAnsi="Comic Sans MS"/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outlineLvl w:val="4"/>
    </w:pPr>
    <w:rPr>
      <w:rFonts w:ascii="Goudy Old Style" w:eastAsia="Arial Unicode MS" w:hAnsi="Goudy Old Style" w:cs="Arial Unicode MS"/>
      <w:smallCaps/>
      <w:shadow/>
      <w:sz w:val="32"/>
      <w:szCs w:val="20"/>
    </w:rPr>
  </w:style>
  <w:style w:type="paragraph" w:styleId="Titolo6">
    <w:name w:val="heading 6"/>
    <w:basedOn w:val="Normale"/>
    <w:next w:val="Normale"/>
    <w:pPr>
      <w:keepNext/>
      <w:outlineLvl w:val="5"/>
    </w:pPr>
    <w:rPr>
      <w:rFonts w:ascii="Goudy Old Style" w:eastAsia="Arial Unicode MS" w:hAnsi="Goudy Old Style" w:cs="Arial Unicode MS"/>
      <w:szCs w:val="20"/>
    </w:rPr>
  </w:style>
  <w:style w:type="paragraph" w:styleId="Titolo7">
    <w:name w:val="heading 7"/>
    <w:basedOn w:val="Normale"/>
    <w:next w:val="Normale"/>
    <w:pPr>
      <w:keepNext/>
      <w:jc w:val="center"/>
      <w:outlineLvl w:val="6"/>
    </w:pPr>
    <w:rPr>
      <w:rFonts w:ascii="Arctic2" w:hAnsi="Arctic2"/>
      <w:sz w:val="48"/>
      <w:szCs w:val="20"/>
    </w:rPr>
  </w:style>
  <w:style w:type="paragraph" w:styleId="Titolo8">
    <w:name w:val="heading 8"/>
    <w:basedOn w:val="Normale"/>
    <w:next w:val="Normale"/>
    <w:pPr>
      <w:keepNext/>
      <w:jc w:val="center"/>
      <w:outlineLvl w:val="7"/>
    </w:pPr>
    <w:rPr>
      <w:rFonts w:ascii="Goudy Old Style" w:hAnsi="Goudy Old Style"/>
      <w:i/>
      <w:szCs w:val="20"/>
    </w:rPr>
  </w:style>
  <w:style w:type="paragraph" w:styleId="Titolo9">
    <w:name w:val="heading 9"/>
    <w:basedOn w:val="Normale"/>
    <w:next w:val="Normale"/>
    <w:pPr>
      <w:keepNext/>
      <w:jc w:val="center"/>
      <w:outlineLvl w:val="8"/>
    </w:pPr>
    <w:rPr>
      <w:rFonts w:ascii="Goudy Old Style" w:hAnsi="Goudy Old Style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rPr>
      <w:rFonts w:ascii="Comic Sans MS" w:hAnsi="Comic Sans MS"/>
      <w:b/>
      <w:bCs/>
    </w:rPr>
  </w:style>
  <w:style w:type="paragraph" w:styleId="Corpodeltesto2">
    <w:name w:val="Body Text 2"/>
    <w:basedOn w:val="Normale"/>
    <w:rPr>
      <w:rFonts w:ascii="Comic Sans MS" w:hAnsi="Comic Sans MS"/>
      <w:b/>
      <w:bCs/>
      <w:szCs w:val="20"/>
    </w:rPr>
  </w:style>
  <w:style w:type="paragraph" w:styleId="Corpodeltesto3">
    <w:name w:val="Body Text 3"/>
    <w:basedOn w:val="Normale"/>
    <w:pPr>
      <w:jc w:val="both"/>
    </w:pPr>
    <w:rPr>
      <w:rFonts w:ascii="Comic Sans MS" w:hAnsi="Comic Sans M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hyperlink" Target="mailto:tois00100b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sRX3oZPofuQQ/HhVTEQ2MZyckw==">CgMxLjA4AHIhMUxWSXBWbkYyQmcyTnJqMloxWFZfZXNwQXZqRjBILVlB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593</Words>
  <Characters>3385</Characters>
  <Application>Microsoft Macintosh Word</Application>
  <DocSecurity>0</DocSecurity>
  <Lines>28</Lines>
  <Paragraphs>7</Paragraphs>
  <ScaleCrop>false</ScaleCrop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Des Ambrois</dc:creator>
  <cp:lastModifiedBy>Utente di Microsoft Office</cp:lastModifiedBy>
  <cp:revision>2</cp:revision>
  <dcterms:created xsi:type="dcterms:W3CDTF">2015-11-04T09:54:00Z</dcterms:created>
  <dcterms:modified xsi:type="dcterms:W3CDTF">2024-10-12T19:38:00Z</dcterms:modified>
</cp:coreProperties>
</file>